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0" w:rsidRPr="005E1500" w:rsidRDefault="005E1500" w:rsidP="005E150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00">
        <w:rPr>
          <w:rFonts w:ascii="Times New Roman" w:hAnsi="Times New Roman" w:cs="Times New Roman"/>
          <w:b/>
          <w:sz w:val="28"/>
          <w:szCs w:val="28"/>
        </w:rPr>
        <w:t>Выборы депутатов</w:t>
      </w:r>
    </w:p>
    <w:p w:rsidR="005E1500" w:rsidRPr="005E1500" w:rsidRDefault="005E1500" w:rsidP="005E150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00">
        <w:rPr>
          <w:rFonts w:ascii="Times New Roman" w:hAnsi="Times New Roman" w:cs="Times New Roman"/>
          <w:b/>
          <w:sz w:val="28"/>
          <w:szCs w:val="28"/>
        </w:rPr>
        <w:t>местных Советов депутатов Республики Беларусь</w:t>
      </w:r>
    </w:p>
    <w:p w:rsidR="005E1500" w:rsidRPr="005E1500" w:rsidRDefault="005E1500" w:rsidP="005E150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00">
        <w:rPr>
          <w:rFonts w:ascii="Times New Roman" w:hAnsi="Times New Roman" w:cs="Times New Roman"/>
          <w:b/>
          <w:sz w:val="28"/>
          <w:szCs w:val="28"/>
        </w:rPr>
        <w:t>двадцать седьмого созыва</w:t>
      </w:r>
    </w:p>
    <w:p w:rsidR="005E1500" w:rsidRPr="005E1500" w:rsidRDefault="005E1500" w:rsidP="005E150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00" w:rsidRPr="005E1500" w:rsidRDefault="005E1500" w:rsidP="005E15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00">
        <w:rPr>
          <w:rFonts w:ascii="Times New Roman" w:hAnsi="Times New Roman" w:cs="Times New Roman"/>
          <w:b/>
          <w:sz w:val="24"/>
          <w:szCs w:val="24"/>
        </w:rPr>
        <w:t>Отчет по итогам наблюдения</w:t>
      </w:r>
    </w:p>
    <w:p w:rsidR="005E1500" w:rsidRPr="005E1500" w:rsidRDefault="005E1500" w:rsidP="005E15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00">
        <w:rPr>
          <w:rFonts w:ascii="Times New Roman" w:hAnsi="Times New Roman" w:cs="Times New Roman"/>
          <w:b/>
          <w:sz w:val="24"/>
          <w:szCs w:val="24"/>
        </w:rPr>
        <w:t>за формированием окружных избирательных комиссий</w:t>
      </w:r>
    </w:p>
    <w:p w:rsidR="005E1500" w:rsidRDefault="005E1500" w:rsidP="005E1500"/>
    <w:p w:rsidR="005E1500" w:rsidRPr="005E1500" w:rsidRDefault="005E1500" w:rsidP="005E1500">
      <w:pPr>
        <w:rPr>
          <w:i/>
          <w:vertAlign w:val="superscript"/>
          <w:lang w:val="be-BY"/>
        </w:rPr>
      </w:pPr>
      <w:r w:rsidRPr="005E1500">
        <w:rPr>
          <w:i/>
        </w:rPr>
        <w:t>Наблюдение осуществляется активистами РПОО «Белорусский Хельсинкский комитет» и ПЦ «Вясна» в рамках кампании «Правозащитники за свободные выборы»</w:t>
      </w:r>
      <w:r w:rsidRPr="005E1500">
        <w:rPr>
          <w:i/>
          <w:vertAlign w:val="superscript"/>
          <w:lang w:val="be-BY"/>
        </w:rPr>
        <w:t>1</w:t>
      </w:r>
    </w:p>
    <w:p w:rsidR="005E1500" w:rsidRPr="005E1500" w:rsidRDefault="005E1500" w:rsidP="005E1500">
      <w:pPr>
        <w:rPr>
          <w:i/>
          <w:lang w:val="be-BY"/>
        </w:rPr>
      </w:pPr>
      <w:r w:rsidRPr="005E1500">
        <w:rPr>
          <w:i/>
        </w:rPr>
        <w:t>В наблюдении участвуют 29 долгосрочных наблюдателей кампании «Правозащитники за свободные выборы»</w:t>
      </w:r>
      <w:r w:rsidRPr="005E1500">
        <w:rPr>
          <w:i/>
          <w:lang w:val="be-BY"/>
        </w:rPr>
        <w:t>.</w:t>
      </w:r>
    </w:p>
    <w:p w:rsidR="005E1500" w:rsidRPr="005E1500" w:rsidRDefault="005E1500" w:rsidP="005E1500">
      <w:pPr>
        <w:rPr>
          <w:rFonts w:ascii="Times New Roman" w:hAnsi="Times New Roman" w:cs="Times New Roman"/>
          <w:b/>
          <w:sz w:val="24"/>
          <w:szCs w:val="24"/>
        </w:rPr>
      </w:pPr>
      <w:r w:rsidRPr="005E1500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5E1500" w:rsidRPr="005E1500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t>Окружные избирательные комиссии по выборам депутатов областных и Минского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Советов депутатов (далее - ОИК</w:t>
      </w:r>
      <w:r w:rsidRPr="005E1500">
        <w:rPr>
          <w:rFonts w:ascii="Times New Roman" w:hAnsi="Times New Roman" w:cs="Times New Roman"/>
          <w:sz w:val="24"/>
          <w:szCs w:val="24"/>
        </w:rPr>
        <w:t>) являются важным субъектом избирательного проце</w:t>
      </w:r>
      <w:r>
        <w:rPr>
          <w:rFonts w:ascii="Times New Roman" w:hAnsi="Times New Roman" w:cs="Times New Roman"/>
          <w:sz w:val="24"/>
          <w:szCs w:val="24"/>
        </w:rPr>
        <w:t>сса. К полномочиям ОИК отнесены, в частности</w:t>
      </w:r>
      <w:r w:rsidRPr="005E1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выборов</w:t>
      </w:r>
      <w:r w:rsidRPr="005E1500">
        <w:rPr>
          <w:rFonts w:ascii="Times New Roman" w:hAnsi="Times New Roman" w:cs="Times New Roman"/>
          <w:sz w:val="24"/>
          <w:szCs w:val="24"/>
        </w:rPr>
        <w:t>, руководства деятельностью уч</w:t>
      </w:r>
      <w:r>
        <w:rPr>
          <w:rFonts w:ascii="Times New Roman" w:hAnsi="Times New Roman" w:cs="Times New Roman"/>
          <w:sz w:val="24"/>
          <w:szCs w:val="24"/>
        </w:rPr>
        <w:t>астковых избирательных комиссий</w:t>
      </w:r>
      <w:r w:rsidRPr="005E1500">
        <w:rPr>
          <w:rFonts w:ascii="Times New Roman" w:hAnsi="Times New Roman" w:cs="Times New Roman"/>
          <w:sz w:val="24"/>
          <w:szCs w:val="24"/>
        </w:rPr>
        <w:t>, регистрация инициативных групп граждан по сбору подпи</w:t>
      </w:r>
      <w:r>
        <w:rPr>
          <w:rFonts w:ascii="Times New Roman" w:hAnsi="Times New Roman" w:cs="Times New Roman"/>
          <w:sz w:val="24"/>
          <w:szCs w:val="24"/>
        </w:rPr>
        <w:t>сей избирателей в поддержку лиц</w:t>
      </w:r>
      <w:r w:rsidRPr="005E1500">
        <w:rPr>
          <w:rFonts w:ascii="Times New Roman" w:hAnsi="Times New Roman" w:cs="Times New Roman"/>
          <w:sz w:val="24"/>
          <w:szCs w:val="24"/>
        </w:rPr>
        <w:t>, предлагаемых для вы</w:t>
      </w:r>
      <w:r>
        <w:rPr>
          <w:rFonts w:ascii="Times New Roman" w:hAnsi="Times New Roman" w:cs="Times New Roman"/>
          <w:sz w:val="24"/>
          <w:szCs w:val="24"/>
        </w:rPr>
        <w:t>движения кандидатами в депутаты</w:t>
      </w:r>
      <w:r w:rsidRPr="005E1500">
        <w:rPr>
          <w:rFonts w:ascii="Times New Roman" w:hAnsi="Times New Roman" w:cs="Times New Roman"/>
          <w:sz w:val="24"/>
          <w:szCs w:val="24"/>
        </w:rPr>
        <w:t>, и про</w:t>
      </w:r>
      <w:r>
        <w:rPr>
          <w:rFonts w:ascii="Times New Roman" w:hAnsi="Times New Roman" w:cs="Times New Roman"/>
          <w:sz w:val="24"/>
          <w:szCs w:val="24"/>
        </w:rPr>
        <w:t>ведение агитации за их избрание</w:t>
      </w:r>
      <w:r w:rsidRPr="005E1500">
        <w:rPr>
          <w:rFonts w:ascii="Times New Roman" w:hAnsi="Times New Roman" w:cs="Times New Roman"/>
          <w:sz w:val="24"/>
          <w:szCs w:val="24"/>
        </w:rPr>
        <w:t>, регистрация кандидатов</w:t>
      </w:r>
      <w:r>
        <w:rPr>
          <w:rFonts w:ascii="Times New Roman" w:hAnsi="Times New Roman" w:cs="Times New Roman"/>
          <w:sz w:val="24"/>
          <w:szCs w:val="24"/>
        </w:rPr>
        <w:t xml:space="preserve"> в депутаты и их доверенных лиц</w:t>
      </w:r>
      <w:r w:rsidRPr="005E1500">
        <w:rPr>
          <w:rFonts w:ascii="Times New Roman" w:hAnsi="Times New Roman" w:cs="Times New Roman"/>
          <w:sz w:val="24"/>
          <w:szCs w:val="24"/>
        </w:rPr>
        <w:t>, контр</w:t>
      </w:r>
      <w:r>
        <w:rPr>
          <w:rFonts w:ascii="Times New Roman" w:hAnsi="Times New Roman" w:cs="Times New Roman"/>
          <w:sz w:val="24"/>
          <w:szCs w:val="24"/>
        </w:rPr>
        <w:t>оль составления списков граждан</w:t>
      </w:r>
      <w:r w:rsidRPr="005E1500">
        <w:rPr>
          <w:rFonts w:ascii="Times New Roman" w:hAnsi="Times New Roman" w:cs="Times New Roman"/>
          <w:sz w:val="24"/>
          <w:szCs w:val="24"/>
        </w:rPr>
        <w:t>, имею</w:t>
      </w:r>
      <w:r>
        <w:rPr>
          <w:rFonts w:ascii="Times New Roman" w:hAnsi="Times New Roman" w:cs="Times New Roman"/>
          <w:sz w:val="24"/>
          <w:szCs w:val="24"/>
        </w:rPr>
        <w:t>щих право участвовать в выборах</w:t>
      </w:r>
      <w:r w:rsidRPr="005E1500">
        <w:rPr>
          <w:rFonts w:ascii="Times New Roman" w:hAnsi="Times New Roman" w:cs="Times New Roman"/>
          <w:sz w:val="24"/>
          <w:szCs w:val="24"/>
        </w:rPr>
        <w:t>, рассмотрение заявлений и жалоб на решения и действия участковых избирательных комиссий.</w:t>
      </w:r>
    </w:p>
    <w:p w:rsidR="005E1500" w:rsidRPr="005E1500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t>Избирательное законодательство не обеспечивает прозрачности процесса формирования ОИК. В 43 % случаев представителям кампании «Правозащитники за свободные выборы» было отказано в праве присутствовать с целью мо</w:t>
      </w:r>
      <w:r>
        <w:rPr>
          <w:rFonts w:ascii="Times New Roman" w:hAnsi="Times New Roman" w:cs="Times New Roman"/>
          <w:sz w:val="24"/>
          <w:szCs w:val="24"/>
        </w:rPr>
        <w:t>ниторинга на заседаниях органов</w:t>
      </w:r>
      <w:r w:rsidRPr="005E1500">
        <w:rPr>
          <w:rFonts w:ascii="Times New Roman" w:hAnsi="Times New Roman" w:cs="Times New Roman"/>
          <w:sz w:val="24"/>
          <w:szCs w:val="24"/>
        </w:rPr>
        <w:t>, которые формировали ОИК.</w:t>
      </w:r>
    </w:p>
    <w:p w:rsidR="005E1500" w:rsidRPr="005E1500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t>Информация о ме</w:t>
      </w:r>
      <w:r>
        <w:rPr>
          <w:rFonts w:ascii="Times New Roman" w:hAnsi="Times New Roman" w:cs="Times New Roman"/>
          <w:sz w:val="24"/>
          <w:szCs w:val="24"/>
        </w:rPr>
        <w:t>сте и времени заседания органов, формирующих ОИК</w:t>
      </w:r>
      <w:r w:rsidRPr="005E15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подавалась </w:t>
      </w:r>
      <w:r w:rsidRPr="005E1500">
        <w:rPr>
          <w:rFonts w:ascii="Times New Roman" w:hAnsi="Times New Roman" w:cs="Times New Roman"/>
          <w:sz w:val="24"/>
          <w:szCs w:val="24"/>
        </w:rPr>
        <w:t>ограничено. Зафиксированы случаи отказа в предоставлении этой информации наблюдателям кампании «Правозащитники за свободные выборы».</w:t>
      </w:r>
    </w:p>
    <w:p w:rsidR="005E1500" w:rsidRPr="005E1500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t>Отсутствие законодательно закрепленных кр</w:t>
      </w:r>
      <w:r>
        <w:rPr>
          <w:rFonts w:ascii="Times New Roman" w:hAnsi="Times New Roman" w:cs="Times New Roman"/>
          <w:sz w:val="24"/>
          <w:szCs w:val="24"/>
        </w:rPr>
        <w:t>итериев включения граждан в ОИК</w:t>
      </w:r>
      <w:r w:rsidRPr="005E1500">
        <w:rPr>
          <w:rFonts w:ascii="Times New Roman" w:hAnsi="Times New Roman" w:cs="Times New Roman"/>
          <w:sz w:val="24"/>
          <w:szCs w:val="24"/>
        </w:rPr>
        <w:t>, приводит к формальному и произвольно</w:t>
      </w:r>
      <w:r>
        <w:rPr>
          <w:rFonts w:ascii="Times New Roman" w:hAnsi="Times New Roman" w:cs="Times New Roman"/>
          <w:sz w:val="24"/>
          <w:szCs w:val="24"/>
          <w:lang w:val="be-BY"/>
        </w:rPr>
        <w:t>му</w:t>
      </w:r>
      <w:r w:rsidRPr="005E1500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  <w:lang w:val="be-BY"/>
        </w:rPr>
        <w:t>ю</w:t>
      </w:r>
      <w:r w:rsidRPr="005E1500">
        <w:rPr>
          <w:rFonts w:ascii="Times New Roman" w:hAnsi="Times New Roman" w:cs="Times New Roman"/>
          <w:sz w:val="24"/>
          <w:szCs w:val="24"/>
        </w:rPr>
        <w:t xml:space="preserve"> их со</w:t>
      </w:r>
      <w:r>
        <w:rPr>
          <w:rFonts w:ascii="Times New Roman" w:hAnsi="Times New Roman" w:cs="Times New Roman"/>
          <w:sz w:val="24"/>
          <w:szCs w:val="24"/>
        </w:rPr>
        <w:t>става соответствующими органами</w:t>
      </w:r>
      <w:r w:rsidRPr="005E1500">
        <w:rPr>
          <w:rFonts w:ascii="Times New Roman" w:hAnsi="Times New Roman" w:cs="Times New Roman"/>
          <w:sz w:val="24"/>
          <w:szCs w:val="24"/>
        </w:rPr>
        <w:t>, а также делает неэффективным обжалование в суде отказа во включении в избирательные комиссии.</w:t>
      </w:r>
    </w:p>
    <w:p w:rsidR="005E1500" w:rsidRPr="005E1500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t>Принятие решений о составе ОИК в подавляющем большинстве случаев происходи</w:t>
      </w:r>
      <w:r>
        <w:rPr>
          <w:rFonts w:ascii="Times New Roman" w:hAnsi="Times New Roman" w:cs="Times New Roman"/>
          <w:sz w:val="24"/>
          <w:szCs w:val="24"/>
        </w:rPr>
        <w:t>ло путем списочного голосования</w:t>
      </w:r>
      <w:r w:rsidRPr="005E1500">
        <w:rPr>
          <w:rFonts w:ascii="Times New Roman" w:hAnsi="Times New Roman" w:cs="Times New Roman"/>
          <w:sz w:val="24"/>
          <w:szCs w:val="24"/>
        </w:rPr>
        <w:t>, без открытого о</w:t>
      </w:r>
      <w:r>
        <w:rPr>
          <w:rFonts w:ascii="Times New Roman" w:hAnsi="Times New Roman" w:cs="Times New Roman"/>
          <w:sz w:val="24"/>
          <w:szCs w:val="24"/>
        </w:rPr>
        <w:t>бсуждения выдвинутых кандидатур</w:t>
      </w:r>
      <w:r w:rsidRPr="005E1500">
        <w:rPr>
          <w:rFonts w:ascii="Times New Roman" w:hAnsi="Times New Roman" w:cs="Times New Roman"/>
          <w:sz w:val="24"/>
          <w:szCs w:val="24"/>
        </w:rPr>
        <w:t>.</w:t>
      </w:r>
    </w:p>
    <w:p w:rsidR="00B933EB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t xml:space="preserve">Несмотря на высокую активность оппозиционных политических партий по выдвижению своих представителей (185 человек или 36,7 % от всех </w:t>
      </w:r>
      <w:r>
        <w:rPr>
          <w:rFonts w:ascii="Times New Roman" w:hAnsi="Times New Roman" w:cs="Times New Roman"/>
          <w:sz w:val="24"/>
          <w:szCs w:val="24"/>
        </w:rPr>
        <w:t>выдвиженцев политических партий</w:t>
      </w:r>
      <w:r w:rsidRPr="005E150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933EB" w:rsidRPr="00BF5A7D" w:rsidRDefault="00BF5A7D" w:rsidP="005E1500">
      <w:pPr>
        <w:rPr>
          <w:rFonts w:ascii="Times New Roman" w:hAnsi="Times New Roman" w:cs="Times New Roman"/>
          <w:sz w:val="16"/>
          <w:szCs w:val="16"/>
          <w:lang w:val="be-BY"/>
        </w:rPr>
      </w:pPr>
      <w:r w:rsidRPr="00BF5A7D">
        <w:rPr>
          <w:rFonts w:ascii="Times New Roman" w:hAnsi="Times New Roman" w:cs="Times New Roman"/>
          <w:sz w:val="16"/>
          <w:szCs w:val="16"/>
          <w:vertAlign w:val="superscript"/>
          <w:lang w:val="be-BY"/>
        </w:rPr>
        <w:t>1</w:t>
      </w:r>
      <w:r w:rsidR="00B933EB" w:rsidRPr="00BF5A7D">
        <w:rPr>
          <w:rFonts w:ascii="Times New Roman" w:hAnsi="Times New Roman" w:cs="Times New Roman"/>
          <w:sz w:val="16"/>
          <w:szCs w:val="16"/>
        </w:rPr>
        <w:t>РПГА «Беларускі Хельсінкскі Камітэт:</w:t>
      </w:r>
      <w:r w:rsidR="00B933EB" w:rsidRPr="00BF5A7D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hyperlink r:id="rId6" w:history="1">
        <w:r w:rsidRPr="00BF5A7D">
          <w:rPr>
            <w:rStyle w:val="a7"/>
            <w:rFonts w:ascii="Times New Roman" w:hAnsi="Times New Roman" w:cs="Times New Roman"/>
            <w:sz w:val="16"/>
            <w:szCs w:val="16"/>
          </w:rPr>
          <w:t>http://belhelcom.org</w:t>
        </w:r>
        <w:r w:rsidRPr="00BF5A7D">
          <w:rPr>
            <w:rStyle w:val="a7"/>
            <w:rFonts w:ascii="Times New Roman" w:hAnsi="Times New Roman" w:cs="Times New Roman"/>
            <w:sz w:val="16"/>
            <w:szCs w:val="16"/>
            <w:lang w:val="be-BY"/>
          </w:rPr>
          <w:t>;ПЦ</w:t>
        </w:r>
      </w:hyperlink>
      <w:r w:rsidRPr="00BF5A7D">
        <w:rPr>
          <w:rFonts w:ascii="Times New Roman" w:hAnsi="Times New Roman" w:cs="Times New Roman"/>
          <w:sz w:val="16"/>
          <w:szCs w:val="16"/>
          <w:lang w:val="be-BY"/>
        </w:rPr>
        <w:t xml:space="preserve"> “Вясна”: </w:t>
      </w:r>
      <w:hyperlink r:id="rId7" w:history="1">
        <w:r w:rsidRPr="00BF5A7D">
          <w:rPr>
            <w:rStyle w:val="a7"/>
            <w:rFonts w:ascii="Times New Roman" w:hAnsi="Times New Roman" w:cs="Times New Roman"/>
            <w:sz w:val="16"/>
            <w:szCs w:val="16"/>
          </w:rPr>
          <w:t>http://spring96.org/</w:t>
        </w:r>
      </w:hyperlink>
    </w:p>
    <w:p w:rsidR="005E1500" w:rsidRPr="005E1500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lastRenderedPageBreak/>
        <w:t>в состав ОИК</w:t>
      </w:r>
      <w:r>
        <w:rPr>
          <w:rFonts w:ascii="Times New Roman" w:hAnsi="Times New Roman" w:cs="Times New Roman"/>
          <w:sz w:val="24"/>
          <w:szCs w:val="24"/>
        </w:rPr>
        <w:t xml:space="preserve"> из них вошло лишь 11 человек (5,95 % от выдвинутых)</w:t>
      </w:r>
      <w:r w:rsidRPr="005E1500">
        <w:rPr>
          <w:rFonts w:ascii="Times New Roman" w:hAnsi="Times New Roman" w:cs="Times New Roman"/>
          <w:sz w:val="24"/>
          <w:szCs w:val="24"/>
        </w:rPr>
        <w:t>. Доля представителей оппозиционных партий в составе созданных комиссий составила 0,25 % (от членов</w:t>
      </w:r>
      <w:r w:rsidR="00B933EB">
        <w:rPr>
          <w:rFonts w:ascii="Times New Roman" w:hAnsi="Times New Roman" w:cs="Times New Roman"/>
          <w:sz w:val="24"/>
          <w:szCs w:val="24"/>
        </w:rPr>
        <w:t xml:space="preserve"> ОИК)</w:t>
      </w:r>
      <w:r w:rsidRPr="005E1500">
        <w:rPr>
          <w:rFonts w:ascii="Times New Roman" w:hAnsi="Times New Roman" w:cs="Times New Roman"/>
          <w:sz w:val="24"/>
          <w:szCs w:val="24"/>
        </w:rPr>
        <w:t>.</w:t>
      </w:r>
    </w:p>
    <w:p w:rsidR="005E1500" w:rsidRPr="005E1500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5E1500">
        <w:rPr>
          <w:rFonts w:ascii="Times New Roman" w:hAnsi="Times New Roman" w:cs="Times New Roman"/>
          <w:sz w:val="24"/>
          <w:szCs w:val="24"/>
        </w:rPr>
        <w:t xml:space="preserve">Результаты формирования ОИК свидетельствуют о </w:t>
      </w:r>
      <w:r w:rsidR="00B933EB">
        <w:rPr>
          <w:rFonts w:ascii="Times New Roman" w:hAnsi="Times New Roman" w:cs="Times New Roman"/>
          <w:sz w:val="24"/>
          <w:szCs w:val="24"/>
        </w:rPr>
        <w:t>явно дискриминационных подходах. Для сравнения</w:t>
      </w:r>
      <w:r w:rsidRPr="005E1500">
        <w:rPr>
          <w:rFonts w:ascii="Times New Roman" w:hAnsi="Times New Roman" w:cs="Times New Roman"/>
          <w:sz w:val="24"/>
          <w:szCs w:val="24"/>
        </w:rPr>
        <w:t>: во время парламентских выборов 2008 г. в состав ОИК было включено 32% от выд</w:t>
      </w:r>
      <w:r w:rsidR="00B933EB">
        <w:rPr>
          <w:rFonts w:ascii="Times New Roman" w:hAnsi="Times New Roman" w:cs="Times New Roman"/>
          <w:sz w:val="24"/>
          <w:szCs w:val="24"/>
        </w:rPr>
        <w:t>винутых оппозиционными партиями</w:t>
      </w:r>
      <w:r w:rsidRPr="005E1500">
        <w:rPr>
          <w:rFonts w:ascii="Times New Roman" w:hAnsi="Times New Roman" w:cs="Times New Roman"/>
          <w:sz w:val="24"/>
          <w:szCs w:val="24"/>
        </w:rPr>
        <w:t>, в 2012 г. - 24%.</w:t>
      </w:r>
    </w:p>
    <w:p w:rsidR="005E1500" w:rsidRPr="00B933EB" w:rsidRDefault="005E1500" w:rsidP="005E1500">
      <w:pPr>
        <w:rPr>
          <w:rFonts w:ascii="Times New Roman" w:hAnsi="Times New Roman" w:cs="Times New Roman"/>
          <w:b/>
          <w:sz w:val="24"/>
          <w:szCs w:val="24"/>
        </w:rPr>
      </w:pPr>
      <w:r w:rsidRPr="00B933EB">
        <w:rPr>
          <w:rFonts w:ascii="Times New Roman" w:hAnsi="Times New Roman" w:cs="Times New Roman"/>
          <w:b/>
          <w:sz w:val="24"/>
          <w:szCs w:val="24"/>
        </w:rPr>
        <w:t>ПРАВОВАЯ БАЗА</w:t>
      </w:r>
    </w:p>
    <w:p w:rsidR="005E1500" w:rsidRPr="00B933EB" w:rsidRDefault="005E1500" w:rsidP="005E150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933EB">
        <w:rPr>
          <w:rFonts w:ascii="Times New Roman" w:hAnsi="Times New Roman" w:cs="Times New Roman"/>
          <w:sz w:val="24"/>
          <w:szCs w:val="24"/>
        </w:rPr>
        <w:t>В соответс</w:t>
      </w:r>
      <w:r w:rsidR="00B933EB">
        <w:rPr>
          <w:rFonts w:ascii="Times New Roman" w:hAnsi="Times New Roman" w:cs="Times New Roman"/>
          <w:sz w:val="24"/>
          <w:szCs w:val="24"/>
        </w:rPr>
        <w:t>твии со ст. 29 И</w:t>
      </w:r>
      <w:r w:rsidRPr="00B933EB">
        <w:rPr>
          <w:rFonts w:ascii="Times New Roman" w:hAnsi="Times New Roman" w:cs="Times New Roman"/>
          <w:sz w:val="24"/>
          <w:szCs w:val="24"/>
        </w:rPr>
        <w:t>К подготовку и проведение выборов депутатов местных Советов д</w:t>
      </w:r>
      <w:r w:rsidR="00B933EB">
        <w:rPr>
          <w:rFonts w:ascii="Times New Roman" w:hAnsi="Times New Roman" w:cs="Times New Roman"/>
          <w:sz w:val="24"/>
          <w:szCs w:val="24"/>
        </w:rPr>
        <w:t>епутатов обеспечивают ОИК и ТИК</w:t>
      </w:r>
      <w:r w:rsidRPr="00B933EB">
        <w:rPr>
          <w:rFonts w:ascii="Times New Roman" w:hAnsi="Times New Roman" w:cs="Times New Roman"/>
          <w:sz w:val="24"/>
          <w:szCs w:val="24"/>
        </w:rPr>
        <w:t>, которые осуществляют в районах г. Минска полномочия ОИК по выборам депутатов в Минский городской Совет депутатов (в каждом районе г. Минска созда</w:t>
      </w:r>
      <w:r w:rsidR="00B933EB">
        <w:rPr>
          <w:rFonts w:ascii="Times New Roman" w:hAnsi="Times New Roman" w:cs="Times New Roman"/>
          <w:sz w:val="24"/>
          <w:szCs w:val="24"/>
        </w:rPr>
        <w:t>ется по одной комиссии)</w:t>
      </w:r>
      <w:r w:rsidRPr="00B933EB">
        <w:rPr>
          <w:rFonts w:ascii="Times New Roman" w:hAnsi="Times New Roman" w:cs="Times New Roman"/>
          <w:sz w:val="24"/>
          <w:szCs w:val="24"/>
        </w:rPr>
        <w:t>.</w:t>
      </w:r>
    </w:p>
    <w:p w:rsidR="005E1500" w:rsidRPr="00B933EB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B933EB">
        <w:rPr>
          <w:rFonts w:ascii="Times New Roman" w:hAnsi="Times New Roman" w:cs="Times New Roman"/>
          <w:sz w:val="24"/>
          <w:szCs w:val="24"/>
        </w:rPr>
        <w:t xml:space="preserve">Согласно ст. 34 </w:t>
      </w:r>
      <w:r w:rsidR="00215512">
        <w:rPr>
          <w:rFonts w:ascii="Times New Roman" w:hAnsi="Times New Roman" w:cs="Times New Roman"/>
          <w:sz w:val="24"/>
          <w:szCs w:val="24"/>
        </w:rPr>
        <w:t>И</w:t>
      </w:r>
      <w:r w:rsidRPr="00B933EB">
        <w:rPr>
          <w:rFonts w:ascii="Times New Roman" w:hAnsi="Times New Roman" w:cs="Times New Roman"/>
          <w:sz w:val="24"/>
          <w:szCs w:val="24"/>
        </w:rPr>
        <w:t>К окружные избирательные комиссии по выборам депута</w:t>
      </w:r>
      <w:r w:rsidR="00215512">
        <w:rPr>
          <w:rFonts w:ascii="Times New Roman" w:hAnsi="Times New Roman" w:cs="Times New Roman"/>
          <w:sz w:val="24"/>
          <w:szCs w:val="24"/>
        </w:rPr>
        <w:t>тов областных Советов депутатов</w:t>
      </w:r>
      <w:r w:rsidRPr="00B933EB">
        <w:rPr>
          <w:rFonts w:ascii="Times New Roman" w:hAnsi="Times New Roman" w:cs="Times New Roman"/>
          <w:sz w:val="24"/>
          <w:szCs w:val="24"/>
        </w:rPr>
        <w:t>, территориальны</w:t>
      </w:r>
      <w:r w:rsidR="00215512">
        <w:rPr>
          <w:rFonts w:ascii="Times New Roman" w:hAnsi="Times New Roman" w:cs="Times New Roman"/>
          <w:sz w:val="24"/>
          <w:szCs w:val="24"/>
        </w:rPr>
        <w:t>е избирательные комиссии</w:t>
      </w:r>
      <w:r w:rsidRPr="00B933EB">
        <w:rPr>
          <w:rFonts w:ascii="Times New Roman" w:hAnsi="Times New Roman" w:cs="Times New Roman"/>
          <w:sz w:val="24"/>
          <w:szCs w:val="24"/>
        </w:rPr>
        <w:t>, которые осуществляют в районах г. Минска полномочия окружных избирательных комиссий по выборам депутатов в Минский городской Совет депутатов фор</w:t>
      </w:r>
      <w:r w:rsidR="00215512">
        <w:rPr>
          <w:rFonts w:ascii="Times New Roman" w:hAnsi="Times New Roman" w:cs="Times New Roman"/>
          <w:sz w:val="24"/>
          <w:szCs w:val="24"/>
        </w:rPr>
        <w:t>мируются президиумами областных</w:t>
      </w:r>
      <w:r w:rsidRPr="00B933EB">
        <w:rPr>
          <w:rFonts w:ascii="Times New Roman" w:hAnsi="Times New Roman" w:cs="Times New Roman"/>
          <w:sz w:val="24"/>
          <w:szCs w:val="24"/>
        </w:rPr>
        <w:t>, Минского городского</w:t>
      </w:r>
      <w:r w:rsidR="00215512">
        <w:rPr>
          <w:rFonts w:ascii="Times New Roman" w:hAnsi="Times New Roman" w:cs="Times New Roman"/>
          <w:sz w:val="24"/>
          <w:szCs w:val="24"/>
        </w:rPr>
        <w:t xml:space="preserve"> Советов депутатов и областными</w:t>
      </w:r>
      <w:r w:rsidRPr="00B933EB">
        <w:rPr>
          <w:rFonts w:ascii="Times New Roman" w:hAnsi="Times New Roman" w:cs="Times New Roman"/>
          <w:sz w:val="24"/>
          <w:szCs w:val="24"/>
        </w:rPr>
        <w:t>, Минским городским исполнительным комитетами из пре</w:t>
      </w:r>
      <w:r w:rsidR="00215512">
        <w:rPr>
          <w:rFonts w:ascii="Times New Roman" w:hAnsi="Times New Roman" w:cs="Times New Roman"/>
          <w:sz w:val="24"/>
          <w:szCs w:val="24"/>
        </w:rPr>
        <w:t>дставителей политических партий</w:t>
      </w:r>
      <w:r w:rsidRPr="00B933EB">
        <w:rPr>
          <w:rFonts w:ascii="Times New Roman" w:hAnsi="Times New Roman" w:cs="Times New Roman"/>
          <w:sz w:val="24"/>
          <w:szCs w:val="24"/>
        </w:rPr>
        <w:t>, других общественных объедин</w:t>
      </w:r>
      <w:r w:rsidR="00215512">
        <w:rPr>
          <w:rFonts w:ascii="Times New Roman" w:hAnsi="Times New Roman" w:cs="Times New Roman"/>
          <w:sz w:val="24"/>
          <w:szCs w:val="24"/>
        </w:rPr>
        <w:t>ений, трудовых коллективов</w:t>
      </w:r>
      <w:r w:rsidRPr="00B933EB">
        <w:rPr>
          <w:rFonts w:ascii="Times New Roman" w:hAnsi="Times New Roman" w:cs="Times New Roman"/>
          <w:sz w:val="24"/>
          <w:szCs w:val="24"/>
        </w:rPr>
        <w:t>,</w:t>
      </w:r>
      <w:r w:rsidR="00215512">
        <w:rPr>
          <w:rFonts w:ascii="Times New Roman" w:hAnsi="Times New Roman" w:cs="Times New Roman"/>
          <w:sz w:val="24"/>
          <w:szCs w:val="24"/>
        </w:rPr>
        <w:t xml:space="preserve"> а также представителей граждан</w:t>
      </w:r>
      <w:r w:rsidRPr="00B933EB">
        <w:rPr>
          <w:rFonts w:ascii="Times New Roman" w:hAnsi="Times New Roman" w:cs="Times New Roman"/>
          <w:sz w:val="24"/>
          <w:szCs w:val="24"/>
        </w:rPr>
        <w:t>, выдвинутых в состав комиссии путем подачи заявления. ОИК формируются в составе 9-13 членов не позднее 75 дней до выборов.</w:t>
      </w:r>
    </w:p>
    <w:p w:rsidR="005E1500" w:rsidRPr="00B933EB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B933EB">
        <w:rPr>
          <w:rFonts w:ascii="Times New Roman" w:hAnsi="Times New Roman" w:cs="Times New Roman"/>
          <w:sz w:val="24"/>
          <w:szCs w:val="24"/>
        </w:rPr>
        <w:t>Порядок выдвижения представителей в со</w:t>
      </w:r>
      <w:r w:rsidR="00215512">
        <w:rPr>
          <w:rFonts w:ascii="Times New Roman" w:hAnsi="Times New Roman" w:cs="Times New Roman"/>
          <w:sz w:val="24"/>
          <w:szCs w:val="24"/>
        </w:rPr>
        <w:t>став ОИК регулируется ст. 35 ИК</w:t>
      </w:r>
      <w:r w:rsidRPr="00B933EB">
        <w:rPr>
          <w:rFonts w:ascii="Times New Roman" w:hAnsi="Times New Roman" w:cs="Times New Roman"/>
          <w:sz w:val="24"/>
          <w:szCs w:val="24"/>
        </w:rPr>
        <w:t>. Выделять в состав ОИК по одному представителю имеют право: руководящие органы областных и Минских городских организационн</w:t>
      </w:r>
      <w:r w:rsidR="00215512">
        <w:rPr>
          <w:rFonts w:ascii="Times New Roman" w:hAnsi="Times New Roman" w:cs="Times New Roman"/>
          <w:sz w:val="24"/>
          <w:szCs w:val="24"/>
        </w:rPr>
        <w:t>ых структур политических партий</w:t>
      </w:r>
      <w:r w:rsidRPr="00B933EB">
        <w:rPr>
          <w:rFonts w:ascii="Times New Roman" w:hAnsi="Times New Roman" w:cs="Times New Roman"/>
          <w:sz w:val="24"/>
          <w:szCs w:val="24"/>
        </w:rPr>
        <w:t>, других общественных объединений; собрание трудового коллектива организации или трудовые коллективы и</w:t>
      </w:r>
      <w:r w:rsidR="00215512">
        <w:rPr>
          <w:rFonts w:ascii="Times New Roman" w:hAnsi="Times New Roman" w:cs="Times New Roman"/>
          <w:sz w:val="24"/>
          <w:szCs w:val="24"/>
        </w:rPr>
        <w:t>х структурных подразделений (</w:t>
      </w:r>
      <w:r w:rsidRPr="00B933EB">
        <w:rPr>
          <w:rFonts w:ascii="Times New Roman" w:hAnsi="Times New Roman" w:cs="Times New Roman"/>
          <w:sz w:val="24"/>
          <w:szCs w:val="24"/>
        </w:rPr>
        <w:t>при численнос</w:t>
      </w:r>
      <w:r w:rsidR="00215512">
        <w:rPr>
          <w:rFonts w:ascii="Times New Roman" w:hAnsi="Times New Roman" w:cs="Times New Roman"/>
          <w:sz w:val="24"/>
          <w:szCs w:val="24"/>
        </w:rPr>
        <w:t>ти рабочих не менее 10 человек)</w:t>
      </w:r>
      <w:r w:rsidRPr="00B933EB">
        <w:rPr>
          <w:rFonts w:ascii="Times New Roman" w:hAnsi="Times New Roman" w:cs="Times New Roman"/>
          <w:sz w:val="24"/>
          <w:szCs w:val="24"/>
        </w:rPr>
        <w:t>, которые находятся на территории соответ</w:t>
      </w:r>
      <w:r w:rsidR="00215512">
        <w:rPr>
          <w:rFonts w:ascii="Times New Roman" w:hAnsi="Times New Roman" w:cs="Times New Roman"/>
          <w:sz w:val="24"/>
          <w:szCs w:val="24"/>
        </w:rPr>
        <w:t>ствующего избирательного округа</w:t>
      </w:r>
      <w:r w:rsidRPr="00B933EB">
        <w:rPr>
          <w:rFonts w:ascii="Times New Roman" w:hAnsi="Times New Roman" w:cs="Times New Roman"/>
          <w:sz w:val="24"/>
          <w:szCs w:val="24"/>
        </w:rPr>
        <w:t xml:space="preserve">; избиратели в количестве не менее 10 человек, проживающих на территории соответствующего избирательного округа или района в г. Минске и </w:t>
      </w:r>
      <w:r w:rsidR="00215512">
        <w:rPr>
          <w:rFonts w:ascii="Times New Roman" w:hAnsi="Times New Roman" w:cs="Times New Roman"/>
          <w:sz w:val="24"/>
          <w:szCs w:val="24"/>
        </w:rPr>
        <w:t>владеют избирательным правом</w:t>
      </w:r>
      <w:r w:rsidRPr="00B933EB">
        <w:rPr>
          <w:rFonts w:ascii="Times New Roman" w:hAnsi="Times New Roman" w:cs="Times New Roman"/>
          <w:sz w:val="24"/>
          <w:szCs w:val="24"/>
        </w:rPr>
        <w:t>.</w:t>
      </w:r>
    </w:p>
    <w:p w:rsidR="005E1500" w:rsidRPr="00B933EB" w:rsidRDefault="00215512" w:rsidP="005E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6 ст. 34 ИК</w:t>
      </w:r>
      <w:r w:rsidR="005E1500" w:rsidRPr="00B933EB">
        <w:rPr>
          <w:rFonts w:ascii="Times New Roman" w:hAnsi="Times New Roman" w:cs="Times New Roman"/>
          <w:sz w:val="24"/>
          <w:szCs w:val="24"/>
        </w:rPr>
        <w:t xml:space="preserve">, не менее трети членов комиссии должны составлять представители политических партий и других общественных объединений. В состав </w:t>
      </w:r>
      <w:r>
        <w:rPr>
          <w:rFonts w:ascii="Times New Roman" w:hAnsi="Times New Roman" w:cs="Times New Roman"/>
          <w:sz w:val="24"/>
          <w:szCs w:val="24"/>
        </w:rPr>
        <w:t>комиссий не могут входить судьи</w:t>
      </w:r>
      <w:r w:rsidR="005E1500" w:rsidRPr="00B933EB">
        <w:rPr>
          <w:rFonts w:ascii="Times New Roman" w:hAnsi="Times New Roman" w:cs="Times New Roman"/>
          <w:sz w:val="24"/>
          <w:szCs w:val="24"/>
        </w:rPr>
        <w:t>, прокуро</w:t>
      </w:r>
      <w:r>
        <w:rPr>
          <w:rFonts w:ascii="Times New Roman" w:hAnsi="Times New Roman" w:cs="Times New Roman"/>
          <w:sz w:val="24"/>
          <w:szCs w:val="24"/>
        </w:rPr>
        <w:t>ры</w:t>
      </w:r>
      <w:r w:rsidR="005E1500" w:rsidRPr="00B933EB">
        <w:rPr>
          <w:rFonts w:ascii="Times New Roman" w:hAnsi="Times New Roman" w:cs="Times New Roman"/>
          <w:sz w:val="24"/>
          <w:szCs w:val="24"/>
        </w:rPr>
        <w:t>, руководители местных исполнительных и распорядительных органов. Государственные служащие не должны составля</w:t>
      </w:r>
      <w:r>
        <w:rPr>
          <w:rFonts w:ascii="Times New Roman" w:hAnsi="Times New Roman" w:cs="Times New Roman"/>
          <w:sz w:val="24"/>
          <w:szCs w:val="24"/>
        </w:rPr>
        <w:t>ть более трети состава комиссии</w:t>
      </w:r>
      <w:r w:rsidR="005E1500" w:rsidRPr="00B933EB">
        <w:rPr>
          <w:rFonts w:ascii="Times New Roman" w:hAnsi="Times New Roman" w:cs="Times New Roman"/>
          <w:sz w:val="24"/>
          <w:szCs w:val="24"/>
        </w:rPr>
        <w:t>.</w:t>
      </w:r>
    </w:p>
    <w:p w:rsidR="005E1500" w:rsidRDefault="00215512" w:rsidP="005E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органов, формирующих комиссии</w:t>
      </w:r>
      <w:r w:rsidR="005E1500" w:rsidRPr="00B933EB">
        <w:rPr>
          <w:rFonts w:ascii="Times New Roman" w:hAnsi="Times New Roman" w:cs="Times New Roman"/>
          <w:sz w:val="24"/>
          <w:szCs w:val="24"/>
        </w:rPr>
        <w:t>, вправе присутствовать пр</w:t>
      </w:r>
      <w:r>
        <w:rPr>
          <w:rFonts w:ascii="Times New Roman" w:hAnsi="Times New Roman" w:cs="Times New Roman"/>
          <w:sz w:val="24"/>
          <w:szCs w:val="24"/>
        </w:rPr>
        <w:t>едставители политических партий</w:t>
      </w:r>
      <w:r w:rsidR="005E1500" w:rsidRPr="00B933EB">
        <w:rPr>
          <w:rFonts w:ascii="Times New Roman" w:hAnsi="Times New Roman" w:cs="Times New Roman"/>
          <w:sz w:val="24"/>
          <w:szCs w:val="24"/>
        </w:rPr>
        <w:t>, других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объединений, трудовых коллективов, граждан</w:t>
      </w:r>
      <w:r w:rsidR="005E1500" w:rsidRPr="00B933EB">
        <w:rPr>
          <w:rFonts w:ascii="Times New Roman" w:hAnsi="Times New Roman" w:cs="Times New Roman"/>
          <w:sz w:val="24"/>
          <w:szCs w:val="24"/>
        </w:rPr>
        <w:t>, которые выдвинули своих представителей в с</w:t>
      </w:r>
      <w:r>
        <w:rPr>
          <w:rFonts w:ascii="Times New Roman" w:hAnsi="Times New Roman" w:cs="Times New Roman"/>
          <w:sz w:val="24"/>
          <w:szCs w:val="24"/>
        </w:rPr>
        <w:t>остав комиссий. Решение органов, образовавших комиссии</w:t>
      </w:r>
      <w:r w:rsidR="005E1500" w:rsidRPr="00B933EB">
        <w:rPr>
          <w:rFonts w:ascii="Times New Roman" w:hAnsi="Times New Roman" w:cs="Times New Roman"/>
          <w:sz w:val="24"/>
          <w:szCs w:val="24"/>
        </w:rPr>
        <w:t xml:space="preserve">, может быть обжаловано в судебном порядке в трехдневный срок со дня принятия. Суд рассматривает </w:t>
      </w:r>
      <w:r>
        <w:rPr>
          <w:rFonts w:ascii="Times New Roman" w:hAnsi="Times New Roman" w:cs="Times New Roman"/>
          <w:sz w:val="24"/>
          <w:szCs w:val="24"/>
        </w:rPr>
        <w:t>жалобу в трехдневный срок</w:t>
      </w:r>
      <w:r w:rsidR="005E1500" w:rsidRPr="00B933EB">
        <w:rPr>
          <w:rFonts w:ascii="Times New Roman" w:hAnsi="Times New Roman" w:cs="Times New Roman"/>
          <w:sz w:val="24"/>
          <w:szCs w:val="24"/>
        </w:rPr>
        <w:t xml:space="preserve">, его решение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E1500" w:rsidRPr="00B933EB">
        <w:rPr>
          <w:rFonts w:ascii="Times New Roman" w:hAnsi="Times New Roman" w:cs="Times New Roman"/>
          <w:sz w:val="24"/>
          <w:szCs w:val="24"/>
        </w:rPr>
        <w:t>окончательным.</w:t>
      </w:r>
    </w:p>
    <w:p w:rsidR="0005391D" w:rsidRDefault="0005391D" w:rsidP="005E1500"/>
    <w:p w:rsidR="005E1500" w:rsidRPr="0005391D" w:rsidRDefault="005E1500" w:rsidP="0005391D">
      <w:pPr>
        <w:rPr>
          <w:rFonts w:ascii="Times New Roman" w:hAnsi="Times New Roman" w:cs="Times New Roman"/>
          <w:b/>
          <w:sz w:val="24"/>
          <w:szCs w:val="24"/>
        </w:rPr>
      </w:pPr>
      <w:r w:rsidRPr="0005391D">
        <w:rPr>
          <w:b/>
        </w:rPr>
        <w:lastRenderedPageBreak/>
        <w:t> </w:t>
      </w:r>
      <w:r w:rsidRPr="0005391D">
        <w:rPr>
          <w:rFonts w:ascii="Times New Roman" w:hAnsi="Times New Roman" w:cs="Times New Roman"/>
          <w:b/>
          <w:sz w:val="24"/>
          <w:szCs w:val="24"/>
        </w:rPr>
        <w:t>ПРОЦЕСС ВЫДВИЖЕНИЯ В СОСТАВ ОИК</w:t>
      </w: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>В соответствии с Календарным планом</w:t>
      </w:r>
      <w:r w:rsidR="00000370" w:rsidRPr="00000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391D">
        <w:rPr>
          <w:rFonts w:ascii="Times New Roman" w:hAnsi="Times New Roman" w:cs="Times New Roman"/>
          <w:sz w:val="24"/>
          <w:szCs w:val="24"/>
        </w:rPr>
        <w:t xml:space="preserve"> выдвижение представителей в состав ОИК и предоставление </w:t>
      </w:r>
      <w:r w:rsidR="0005391D">
        <w:rPr>
          <w:rFonts w:ascii="Times New Roman" w:hAnsi="Times New Roman" w:cs="Times New Roman"/>
          <w:sz w:val="24"/>
          <w:szCs w:val="24"/>
        </w:rPr>
        <w:t>в органы, которые их формируют</w:t>
      </w:r>
      <w:r w:rsidRPr="0005391D">
        <w:rPr>
          <w:rFonts w:ascii="Times New Roman" w:hAnsi="Times New Roman" w:cs="Times New Roman"/>
          <w:sz w:val="24"/>
          <w:szCs w:val="24"/>
        </w:rPr>
        <w:t>, соответствующих документов произошло не поздне</w:t>
      </w:r>
      <w:r w:rsidR="0005391D">
        <w:rPr>
          <w:rFonts w:ascii="Times New Roman" w:hAnsi="Times New Roman" w:cs="Times New Roman"/>
          <w:sz w:val="24"/>
          <w:szCs w:val="24"/>
        </w:rPr>
        <w:t>е 3 января 2014 г. включительно</w:t>
      </w:r>
      <w:r w:rsidRPr="0005391D">
        <w:rPr>
          <w:rFonts w:ascii="Times New Roman" w:hAnsi="Times New Roman" w:cs="Times New Roman"/>
          <w:sz w:val="24"/>
          <w:szCs w:val="24"/>
        </w:rPr>
        <w:t>.</w:t>
      </w:r>
    </w:p>
    <w:p w:rsidR="005E1500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>В состав 364 ОИК было выдвинуто 5438 человека. Среди них от граждан путем по</w:t>
      </w:r>
      <w:r w:rsidR="0005391D">
        <w:rPr>
          <w:rFonts w:ascii="Times New Roman" w:hAnsi="Times New Roman" w:cs="Times New Roman"/>
          <w:sz w:val="24"/>
          <w:szCs w:val="24"/>
        </w:rPr>
        <w:t>дачи заявления -1950 человек (35,9 %)</w:t>
      </w:r>
      <w:r w:rsidRPr="0005391D">
        <w:rPr>
          <w:rFonts w:ascii="Times New Roman" w:hAnsi="Times New Roman" w:cs="Times New Roman"/>
          <w:sz w:val="24"/>
          <w:szCs w:val="24"/>
        </w:rPr>
        <w:t xml:space="preserve">, от трудовых </w:t>
      </w:r>
      <w:r w:rsidR="0005391D">
        <w:rPr>
          <w:rFonts w:ascii="Times New Roman" w:hAnsi="Times New Roman" w:cs="Times New Roman"/>
          <w:sz w:val="24"/>
          <w:szCs w:val="24"/>
        </w:rPr>
        <w:t>коллективов - 650 человек (12%)</w:t>
      </w:r>
      <w:r w:rsidRPr="0005391D">
        <w:rPr>
          <w:rFonts w:ascii="Times New Roman" w:hAnsi="Times New Roman" w:cs="Times New Roman"/>
          <w:sz w:val="24"/>
          <w:szCs w:val="24"/>
        </w:rPr>
        <w:t xml:space="preserve">, от общественных организаций и объединений - </w:t>
      </w:r>
      <w:r w:rsidR="0005391D">
        <w:rPr>
          <w:rFonts w:ascii="Times New Roman" w:hAnsi="Times New Roman" w:cs="Times New Roman"/>
          <w:sz w:val="24"/>
          <w:szCs w:val="24"/>
        </w:rPr>
        <w:t>2838 человек (52,2 %)</w:t>
      </w:r>
      <w:r w:rsidRPr="0005391D">
        <w:rPr>
          <w:rFonts w:ascii="Times New Roman" w:hAnsi="Times New Roman" w:cs="Times New Roman"/>
          <w:sz w:val="24"/>
          <w:szCs w:val="24"/>
        </w:rPr>
        <w:t>, от политическ</w:t>
      </w:r>
      <w:r w:rsidR="0005391D">
        <w:rPr>
          <w:rFonts w:ascii="Times New Roman" w:hAnsi="Times New Roman" w:cs="Times New Roman"/>
          <w:sz w:val="24"/>
          <w:szCs w:val="24"/>
        </w:rPr>
        <w:t>их партий -504 человек (9,3 %)</w:t>
      </w:r>
      <w:r w:rsidRPr="0005391D">
        <w:rPr>
          <w:rFonts w:ascii="Times New Roman" w:hAnsi="Times New Roman" w:cs="Times New Roman"/>
          <w:sz w:val="24"/>
          <w:szCs w:val="24"/>
        </w:rPr>
        <w:t>.</w:t>
      </w:r>
    </w:p>
    <w:p w:rsidR="0005391D" w:rsidRDefault="0005391D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1D" w:rsidRPr="0005391D" w:rsidRDefault="0005391D" w:rsidP="0005391D">
      <w:pPr>
        <w:rPr>
          <w:rFonts w:ascii="Times New Roman" w:hAnsi="Times New Roman" w:cs="Times New Roman"/>
          <w:sz w:val="24"/>
          <w:szCs w:val="24"/>
        </w:rPr>
      </w:pP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>Оппозиционные партии приняли активное участие в выдвижении своих представителей в ОИК. Белорусский партия левых "Справед</w:t>
      </w:r>
      <w:r w:rsidR="00000370">
        <w:rPr>
          <w:rFonts w:ascii="Times New Roman" w:hAnsi="Times New Roman" w:cs="Times New Roman"/>
          <w:sz w:val="24"/>
          <w:szCs w:val="24"/>
        </w:rPr>
        <w:t>ливый мир" выдвинула 97 человек, Партия БНФ - 44, ОГП - 36</w:t>
      </w:r>
      <w:r w:rsidRPr="0005391D">
        <w:rPr>
          <w:rFonts w:ascii="Times New Roman" w:hAnsi="Times New Roman" w:cs="Times New Roman"/>
          <w:sz w:val="24"/>
          <w:szCs w:val="24"/>
        </w:rPr>
        <w:t>,</w:t>
      </w:r>
      <w:r w:rsidR="00000370">
        <w:rPr>
          <w:rFonts w:ascii="Times New Roman" w:hAnsi="Times New Roman" w:cs="Times New Roman"/>
          <w:sz w:val="24"/>
          <w:szCs w:val="24"/>
        </w:rPr>
        <w:t xml:space="preserve"> БСДП (</w:t>
      </w:r>
      <w:r w:rsidRPr="0005391D">
        <w:rPr>
          <w:rFonts w:ascii="Times New Roman" w:hAnsi="Times New Roman" w:cs="Times New Roman"/>
          <w:sz w:val="24"/>
          <w:szCs w:val="24"/>
        </w:rPr>
        <w:t xml:space="preserve">Г) </w:t>
      </w:r>
      <w:r w:rsidR="00000370">
        <w:rPr>
          <w:rFonts w:ascii="Times New Roman" w:hAnsi="Times New Roman" w:cs="Times New Roman"/>
          <w:sz w:val="24"/>
          <w:szCs w:val="24"/>
        </w:rPr>
        <w:t>–</w:t>
      </w:r>
      <w:r w:rsidRPr="0005391D">
        <w:rPr>
          <w:rFonts w:ascii="Times New Roman" w:hAnsi="Times New Roman" w:cs="Times New Roman"/>
          <w:sz w:val="24"/>
          <w:szCs w:val="24"/>
        </w:rPr>
        <w:t xml:space="preserve"> </w:t>
      </w:r>
      <w:r w:rsidR="00000370">
        <w:rPr>
          <w:rFonts w:ascii="Times New Roman" w:hAnsi="Times New Roman" w:cs="Times New Roman"/>
          <w:sz w:val="24"/>
          <w:szCs w:val="24"/>
        </w:rPr>
        <w:t>8. Таким образом</w:t>
      </w:r>
      <w:r w:rsidRPr="0005391D">
        <w:rPr>
          <w:rFonts w:ascii="Times New Roman" w:hAnsi="Times New Roman" w:cs="Times New Roman"/>
          <w:sz w:val="24"/>
          <w:szCs w:val="24"/>
        </w:rPr>
        <w:t>, всего оппозиционные политическ</w:t>
      </w:r>
      <w:r w:rsidR="00000370">
        <w:rPr>
          <w:rFonts w:ascii="Times New Roman" w:hAnsi="Times New Roman" w:cs="Times New Roman"/>
          <w:sz w:val="24"/>
          <w:szCs w:val="24"/>
        </w:rPr>
        <w:t>ие партии выдвинули 185 человек</w:t>
      </w:r>
      <w:r w:rsidRPr="0005391D">
        <w:rPr>
          <w:rFonts w:ascii="Times New Roman" w:hAnsi="Times New Roman" w:cs="Times New Roman"/>
          <w:sz w:val="24"/>
          <w:szCs w:val="24"/>
        </w:rPr>
        <w:t>, что составило 3,4 % от общего количества и 36,7 % от представителей пол</w:t>
      </w:r>
      <w:r w:rsidR="00000370">
        <w:rPr>
          <w:rFonts w:ascii="Times New Roman" w:hAnsi="Times New Roman" w:cs="Times New Roman"/>
          <w:sz w:val="24"/>
          <w:szCs w:val="24"/>
        </w:rPr>
        <w:t>итических партий. Для сравнения</w:t>
      </w:r>
      <w:r w:rsidRPr="0005391D">
        <w:rPr>
          <w:rFonts w:ascii="Times New Roman" w:hAnsi="Times New Roman" w:cs="Times New Roman"/>
          <w:sz w:val="24"/>
          <w:szCs w:val="24"/>
        </w:rPr>
        <w:t>: во время выборов депутатов Палаты представителей 2012 оппозиционн</w:t>
      </w:r>
      <w:r w:rsidR="00000370">
        <w:rPr>
          <w:rFonts w:ascii="Times New Roman" w:hAnsi="Times New Roman" w:cs="Times New Roman"/>
          <w:sz w:val="24"/>
          <w:szCs w:val="24"/>
        </w:rPr>
        <w:t>ые партии выдвигали 199 человек</w:t>
      </w:r>
      <w:r w:rsidRPr="0005391D">
        <w:rPr>
          <w:rFonts w:ascii="Times New Roman" w:hAnsi="Times New Roman" w:cs="Times New Roman"/>
          <w:sz w:val="24"/>
          <w:szCs w:val="24"/>
        </w:rPr>
        <w:t>, что составило 49,75 % от всех пре</w:t>
      </w:r>
      <w:r w:rsidR="00000370">
        <w:rPr>
          <w:rFonts w:ascii="Times New Roman" w:hAnsi="Times New Roman" w:cs="Times New Roman"/>
          <w:sz w:val="24"/>
          <w:szCs w:val="24"/>
        </w:rPr>
        <w:t>дставителей политических партий</w:t>
      </w:r>
      <w:r w:rsidRPr="0005391D">
        <w:rPr>
          <w:rFonts w:ascii="Times New Roman" w:hAnsi="Times New Roman" w:cs="Times New Roman"/>
          <w:sz w:val="24"/>
          <w:szCs w:val="24"/>
        </w:rPr>
        <w:t>, а в 2008 г. оппозиционн</w:t>
      </w:r>
      <w:r w:rsidR="00000370">
        <w:rPr>
          <w:rFonts w:ascii="Times New Roman" w:hAnsi="Times New Roman" w:cs="Times New Roman"/>
          <w:sz w:val="24"/>
          <w:szCs w:val="24"/>
        </w:rPr>
        <w:t>ые партии выдвигали 118 человек</w:t>
      </w:r>
      <w:r w:rsidRPr="0005391D">
        <w:rPr>
          <w:rFonts w:ascii="Times New Roman" w:hAnsi="Times New Roman" w:cs="Times New Roman"/>
          <w:sz w:val="24"/>
          <w:szCs w:val="24"/>
        </w:rPr>
        <w:t>, что составило 31,9 % от вы</w:t>
      </w:r>
      <w:r w:rsidR="00000370">
        <w:rPr>
          <w:rFonts w:ascii="Times New Roman" w:hAnsi="Times New Roman" w:cs="Times New Roman"/>
          <w:sz w:val="24"/>
          <w:szCs w:val="24"/>
        </w:rPr>
        <w:t>двинутых политическими партиями</w:t>
      </w:r>
      <w:r w:rsidRPr="0005391D">
        <w:rPr>
          <w:rFonts w:ascii="Times New Roman" w:hAnsi="Times New Roman" w:cs="Times New Roman"/>
          <w:sz w:val="24"/>
          <w:szCs w:val="24"/>
        </w:rPr>
        <w:t>.</w:t>
      </w: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>Большую активность проявили провл</w:t>
      </w:r>
      <w:r w:rsidR="00000370">
        <w:rPr>
          <w:rFonts w:ascii="Times New Roman" w:hAnsi="Times New Roman" w:cs="Times New Roman"/>
          <w:sz w:val="24"/>
          <w:szCs w:val="24"/>
        </w:rPr>
        <w:t>астные общественные объединения</w:t>
      </w:r>
      <w:r w:rsidRPr="0005391D">
        <w:rPr>
          <w:rFonts w:ascii="Times New Roman" w:hAnsi="Times New Roman" w:cs="Times New Roman"/>
          <w:sz w:val="24"/>
          <w:szCs w:val="24"/>
        </w:rPr>
        <w:t>: Федерация профсоюзов</w:t>
      </w:r>
      <w:r w:rsidR="00000370">
        <w:rPr>
          <w:rFonts w:ascii="Times New Roman" w:hAnsi="Times New Roman" w:cs="Times New Roman"/>
          <w:sz w:val="24"/>
          <w:szCs w:val="24"/>
        </w:rPr>
        <w:t xml:space="preserve"> Беларуси - 893 представителя (16,4%)</w:t>
      </w:r>
      <w:r w:rsidRPr="0005391D">
        <w:rPr>
          <w:rFonts w:ascii="Times New Roman" w:hAnsi="Times New Roman" w:cs="Times New Roman"/>
          <w:sz w:val="24"/>
          <w:szCs w:val="24"/>
        </w:rPr>
        <w:t>, Белорусское общественное объ</w:t>
      </w:r>
      <w:r w:rsidR="00000370">
        <w:rPr>
          <w:rFonts w:ascii="Times New Roman" w:hAnsi="Times New Roman" w:cs="Times New Roman"/>
          <w:sz w:val="24"/>
          <w:szCs w:val="24"/>
        </w:rPr>
        <w:t>единение ветеранов - 267 (4,9%), БРСМ - 305 (5,6 %), РОО «Белая Русь»- 346 (6,4 %)</w:t>
      </w:r>
      <w:r w:rsidRPr="0005391D">
        <w:rPr>
          <w:rFonts w:ascii="Times New Roman" w:hAnsi="Times New Roman" w:cs="Times New Roman"/>
          <w:sz w:val="24"/>
          <w:szCs w:val="24"/>
        </w:rPr>
        <w:t>. Эти четыре общественные объединения выдвинули 33,3 % от общего числа претендентов в состав ОИК и 77,6 % от выдвинутых общественными и иными объединениями.</w:t>
      </w:r>
    </w:p>
    <w:p w:rsidR="005E1500" w:rsidRPr="00000370" w:rsidRDefault="00000370" w:rsidP="0005391D">
      <w:pPr>
        <w:rPr>
          <w:rFonts w:ascii="Times New Roman" w:hAnsi="Times New Roman" w:cs="Times New Roman"/>
          <w:sz w:val="16"/>
          <w:szCs w:val="16"/>
        </w:rPr>
      </w:pPr>
      <w:r w:rsidRPr="0000037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00370">
        <w:rPr>
          <w:rFonts w:ascii="Times New Roman" w:hAnsi="Times New Roman" w:cs="Times New Roman"/>
          <w:sz w:val="16"/>
          <w:szCs w:val="16"/>
        </w:rPr>
        <w:t>Календарный план организационных мероприятий по подготовке и проведению выборов в местные Советы депутатов РБ 27 созыва.</w:t>
      </w:r>
    </w:p>
    <w:p w:rsidR="005E1500" w:rsidRDefault="005E1500" w:rsidP="0005391D">
      <w:pPr>
        <w:rPr>
          <w:rFonts w:ascii="Times New Roman" w:hAnsi="Times New Roman" w:cs="Times New Roman"/>
          <w:sz w:val="24"/>
          <w:szCs w:val="24"/>
        </w:rPr>
      </w:pPr>
    </w:p>
    <w:p w:rsidR="00000370" w:rsidRPr="0005391D" w:rsidRDefault="00000370" w:rsidP="0005391D">
      <w:pPr>
        <w:rPr>
          <w:rFonts w:ascii="Times New Roman" w:hAnsi="Times New Roman" w:cs="Times New Roman"/>
          <w:sz w:val="24"/>
          <w:szCs w:val="24"/>
        </w:rPr>
      </w:pPr>
      <w:r w:rsidRPr="0000037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1500" w:rsidRPr="00000370" w:rsidRDefault="00000370" w:rsidP="0005391D">
      <w:pPr>
        <w:rPr>
          <w:rFonts w:ascii="Times New Roman" w:hAnsi="Times New Roman" w:cs="Times New Roman"/>
          <w:b/>
          <w:sz w:val="24"/>
          <w:szCs w:val="24"/>
        </w:rPr>
      </w:pPr>
      <w:r w:rsidRPr="00000370">
        <w:rPr>
          <w:rFonts w:ascii="Times New Roman" w:hAnsi="Times New Roman" w:cs="Times New Roman"/>
          <w:b/>
          <w:sz w:val="24"/>
          <w:szCs w:val="24"/>
        </w:rPr>
        <w:t>ЗАСЕДАНИЯ ОРГАНОВ</w:t>
      </w:r>
      <w:r w:rsidR="005E1500" w:rsidRPr="000003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0370">
        <w:rPr>
          <w:rFonts w:ascii="Times New Roman" w:hAnsi="Times New Roman" w:cs="Times New Roman"/>
          <w:b/>
          <w:sz w:val="24"/>
          <w:szCs w:val="24"/>
        </w:rPr>
        <w:t>ОБРАЗУЮЩИХ КОМИССИИ</w:t>
      </w: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планом </w:t>
      </w:r>
      <w:r w:rsidR="00000370">
        <w:rPr>
          <w:rFonts w:ascii="Times New Roman" w:hAnsi="Times New Roman" w:cs="Times New Roman"/>
          <w:sz w:val="24"/>
          <w:szCs w:val="24"/>
        </w:rPr>
        <w:t>заседания президиумов областных</w:t>
      </w:r>
      <w:r w:rsidRPr="0005391D">
        <w:rPr>
          <w:rFonts w:ascii="Times New Roman" w:hAnsi="Times New Roman" w:cs="Times New Roman"/>
          <w:sz w:val="24"/>
          <w:szCs w:val="24"/>
        </w:rPr>
        <w:t>, Минского городского Сов</w:t>
      </w:r>
      <w:r w:rsidR="00000370">
        <w:rPr>
          <w:rFonts w:ascii="Times New Roman" w:hAnsi="Times New Roman" w:cs="Times New Roman"/>
          <w:sz w:val="24"/>
          <w:szCs w:val="24"/>
        </w:rPr>
        <w:t>етов депутатов и областных</w:t>
      </w:r>
      <w:r w:rsidRPr="0005391D">
        <w:rPr>
          <w:rFonts w:ascii="Times New Roman" w:hAnsi="Times New Roman" w:cs="Times New Roman"/>
          <w:sz w:val="24"/>
          <w:szCs w:val="24"/>
        </w:rPr>
        <w:t>, Минского городского исполнительного комитета произошли до 6 января 2014</w:t>
      </w:r>
      <w:r w:rsidR="000003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1500" w:rsidRPr="0005391D" w:rsidRDefault="00000370" w:rsidP="00053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СМИ и Интернет</w:t>
      </w:r>
      <w:r w:rsidR="005E1500" w:rsidRPr="0005391D">
        <w:rPr>
          <w:rFonts w:ascii="Times New Roman" w:hAnsi="Times New Roman" w:cs="Times New Roman"/>
          <w:sz w:val="24"/>
          <w:szCs w:val="24"/>
        </w:rPr>
        <w:t>-ресурсы практически не давали информа</w:t>
      </w:r>
      <w:r>
        <w:rPr>
          <w:rFonts w:ascii="Times New Roman" w:hAnsi="Times New Roman" w:cs="Times New Roman"/>
          <w:sz w:val="24"/>
          <w:szCs w:val="24"/>
        </w:rPr>
        <w:t>цию о времени и месте заседания. Представители субъектов</w:t>
      </w:r>
      <w:r w:rsidR="005E1500" w:rsidRPr="0005391D">
        <w:rPr>
          <w:rFonts w:ascii="Times New Roman" w:hAnsi="Times New Roman" w:cs="Times New Roman"/>
          <w:sz w:val="24"/>
          <w:szCs w:val="24"/>
        </w:rPr>
        <w:t>, которые выдвинули своих пр</w:t>
      </w:r>
      <w:r>
        <w:rPr>
          <w:rFonts w:ascii="Times New Roman" w:hAnsi="Times New Roman" w:cs="Times New Roman"/>
          <w:sz w:val="24"/>
          <w:szCs w:val="24"/>
        </w:rPr>
        <w:t>едставителей в ОИК</w:t>
      </w:r>
      <w:r w:rsidR="005E1500" w:rsidRPr="0005391D">
        <w:rPr>
          <w:rFonts w:ascii="Times New Roman" w:hAnsi="Times New Roman" w:cs="Times New Roman"/>
          <w:sz w:val="24"/>
          <w:szCs w:val="24"/>
        </w:rPr>
        <w:t>, узнавали об этом непосредственно от представителей органов исполнительной власти. Зафиксированы случаи отказа в предоставлении этой информации наблюдателям кампании «Правозащитники за свободные выборы». В Могилеве представителю РПОО «Б</w:t>
      </w:r>
      <w:r>
        <w:rPr>
          <w:rFonts w:ascii="Times New Roman" w:hAnsi="Times New Roman" w:cs="Times New Roman"/>
          <w:sz w:val="24"/>
          <w:szCs w:val="24"/>
        </w:rPr>
        <w:t>елорусский Хельсинкский комитет</w:t>
      </w:r>
      <w:r w:rsidR="005E1500" w:rsidRPr="0005391D">
        <w:rPr>
          <w:rFonts w:ascii="Times New Roman" w:hAnsi="Times New Roman" w:cs="Times New Roman"/>
          <w:sz w:val="24"/>
          <w:szCs w:val="24"/>
        </w:rPr>
        <w:t>» Владимиру Кравченко не дали</w:t>
      </w:r>
      <w:r>
        <w:rPr>
          <w:rFonts w:ascii="Times New Roman" w:hAnsi="Times New Roman" w:cs="Times New Roman"/>
          <w:sz w:val="24"/>
          <w:szCs w:val="24"/>
        </w:rPr>
        <w:t xml:space="preserve"> нужных сведений ни по телефону</w:t>
      </w:r>
      <w:r w:rsidR="005E1500" w:rsidRPr="0005391D">
        <w:rPr>
          <w:rFonts w:ascii="Times New Roman" w:hAnsi="Times New Roman" w:cs="Times New Roman"/>
          <w:sz w:val="24"/>
          <w:szCs w:val="24"/>
        </w:rPr>
        <w:t>, ни при личной встрече.</w:t>
      </w: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 xml:space="preserve">Заседание президиума Могилевского областного Совета депутатов и областного исполнительного комитета продолжалась около 30 минут. Во время его кандидатуры не </w:t>
      </w:r>
      <w:r w:rsidR="002563C5">
        <w:rPr>
          <w:rFonts w:ascii="Times New Roman" w:hAnsi="Times New Roman" w:cs="Times New Roman"/>
          <w:sz w:val="24"/>
          <w:szCs w:val="24"/>
        </w:rPr>
        <w:t>обсуждались и не представлялись</w:t>
      </w:r>
      <w:r w:rsidRPr="0005391D">
        <w:rPr>
          <w:rFonts w:ascii="Times New Roman" w:hAnsi="Times New Roman" w:cs="Times New Roman"/>
          <w:sz w:val="24"/>
          <w:szCs w:val="24"/>
        </w:rPr>
        <w:t>, голосование по утверждению состава ОИК происходило списком. На заседании выступали только председатель облисполкома Петр Рудник и председ</w:t>
      </w:r>
      <w:r w:rsidR="002563C5">
        <w:rPr>
          <w:rFonts w:ascii="Times New Roman" w:hAnsi="Times New Roman" w:cs="Times New Roman"/>
          <w:sz w:val="24"/>
          <w:szCs w:val="24"/>
        </w:rPr>
        <w:t>атель Управления организационно</w:t>
      </w:r>
      <w:r w:rsidRPr="0005391D">
        <w:rPr>
          <w:rFonts w:ascii="Times New Roman" w:hAnsi="Times New Roman" w:cs="Times New Roman"/>
          <w:sz w:val="24"/>
          <w:szCs w:val="24"/>
        </w:rPr>
        <w:t>-к</w:t>
      </w:r>
      <w:r w:rsidR="002563C5">
        <w:rPr>
          <w:rFonts w:ascii="Times New Roman" w:hAnsi="Times New Roman" w:cs="Times New Roman"/>
          <w:sz w:val="24"/>
          <w:szCs w:val="24"/>
        </w:rPr>
        <w:t>адровой работы Александр Сиваев</w:t>
      </w:r>
      <w:r w:rsidRPr="0005391D">
        <w:rPr>
          <w:rFonts w:ascii="Times New Roman" w:hAnsi="Times New Roman" w:cs="Times New Roman"/>
          <w:sz w:val="24"/>
          <w:szCs w:val="24"/>
        </w:rPr>
        <w:t>. Присутствующим запрещалось задавать вопросы. Способ выделения и место работы включе</w:t>
      </w:r>
      <w:r w:rsidR="002563C5">
        <w:rPr>
          <w:rFonts w:ascii="Times New Roman" w:hAnsi="Times New Roman" w:cs="Times New Roman"/>
          <w:sz w:val="24"/>
          <w:szCs w:val="24"/>
        </w:rPr>
        <w:t>нных в состав ОИК не сообщались</w:t>
      </w:r>
      <w:r w:rsidRPr="0005391D">
        <w:rPr>
          <w:rFonts w:ascii="Times New Roman" w:hAnsi="Times New Roman" w:cs="Times New Roman"/>
          <w:sz w:val="24"/>
          <w:szCs w:val="24"/>
        </w:rPr>
        <w:t xml:space="preserve">. Были зачитаны списки кандидатов. Заинтересованным лицам не дали возможности ознакомиться с документами по выдвижению в состав ОИК. Аналогичный характер имело заседание президиума Брестского областного Совета депутатов и областного исполнительного комитета. Оппозиционные партии представлял </w:t>
      </w:r>
      <w:r w:rsidR="002563C5">
        <w:rPr>
          <w:rFonts w:ascii="Times New Roman" w:hAnsi="Times New Roman" w:cs="Times New Roman"/>
          <w:sz w:val="24"/>
          <w:szCs w:val="24"/>
        </w:rPr>
        <w:t>только выдвиженец от Партии БНФ</w:t>
      </w:r>
      <w:r w:rsidRPr="0005391D">
        <w:rPr>
          <w:rFonts w:ascii="Times New Roman" w:hAnsi="Times New Roman" w:cs="Times New Roman"/>
          <w:sz w:val="24"/>
          <w:szCs w:val="24"/>
        </w:rPr>
        <w:t>, но он был включен в состав комиссии.</w:t>
      </w: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 xml:space="preserve">На заседании президиума Гомельского областного Совета депутатов и областного исполнительного комитета в состав ОИК не включили ни одного из 54 представителей </w:t>
      </w:r>
      <w:r w:rsidRPr="0005391D">
        <w:rPr>
          <w:rFonts w:ascii="Times New Roman" w:hAnsi="Times New Roman" w:cs="Times New Roman"/>
          <w:sz w:val="24"/>
          <w:szCs w:val="24"/>
        </w:rPr>
        <w:lastRenderedPageBreak/>
        <w:t>оппозиционных партий. Причиной отказа называлось отсу</w:t>
      </w:r>
      <w:r w:rsidR="00BD70AD">
        <w:rPr>
          <w:rFonts w:ascii="Times New Roman" w:hAnsi="Times New Roman" w:cs="Times New Roman"/>
          <w:sz w:val="24"/>
          <w:szCs w:val="24"/>
        </w:rPr>
        <w:t>тствие опыта работы в комиссиях</w:t>
      </w:r>
      <w:r w:rsidRPr="0005391D">
        <w:rPr>
          <w:rFonts w:ascii="Times New Roman" w:hAnsi="Times New Roman" w:cs="Times New Roman"/>
          <w:sz w:val="24"/>
          <w:szCs w:val="24"/>
        </w:rPr>
        <w:t>.</w:t>
      </w: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>Презид</w:t>
      </w:r>
      <w:r w:rsidR="00BD70AD">
        <w:rPr>
          <w:rFonts w:ascii="Times New Roman" w:hAnsi="Times New Roman" w:cs="Times New Roman"/>
          <w:sz w:val="24"/>
          <w:szCs w:val="24"/>
        </w:rPr>
        <w:t>и</w:t>
      </w:r>
      <w:r w:rsidRPr="0005391D">
        <w:rPr>
          <w:rFonts w:ascii="Times New Roman" w:hAnsi="Times New Roman" w:cs="Times New Roman"/>
          <w:sz w:val="24"/>
          <w:szCs w:val="24"/>
        </w:rPr>
        <w:t>умы Минского областного и Минского городского Советов депутатов и соответствующие исполнительные комитеты провели заседания 12 и 25 минут соответственно. Дискриминационный характер имело решение относительно ОИК города Минска: из 35 выдвинутых представителей оппозиционных субъектов в состав ОИК не включен ни один.</w:t>
      </w:r>
    </w:p>
    <w:p w:rsidR="005E1500" w:rsidRPr="0005391D" w:rsidRDefault="005E1500" w:rsidP="0005391D">
      <w:pPr>
        <w:rPr>
          <w:rFonts w:ascii="Times New Roman" w:hAnsi="Times New Roman" w:cs="Times New Roman"/>
          <w:sz w:val="24"/>
          <w:szCs w:val="24"/>
        </w:rPr>
      </w:pPr>
      <w:r w:rsidRPr="0005391D">
        <w:rPr>
          <w:rFonts w:ascii="Times New Roman" w:hAnsi="Times New Roman" w:cs="Times New Roman"/>
          <w:sz w:val="24"/>
          <w:szCs w:val="24"/>
        </w:rPr>
        <w:t>Отмечается закрытый характер процедуры формирования ОИК. Наблюдатели кампании «Правозащитники за свободные выборы» смогли присутствовать тол</w:t>
      </w:r>
      <w:r w:rsidR="00BD70AD">
        <w:rPr>
          <w:rFonts w:ascii="Times New Roman" w:hAnsi="Times New Roman" w:cs="Times New Roman"/>
          <w:sz w:val="24"/>
          <w:szCs w:val="24"/>
        </w:rPr>
        <w:t>ько на 4 из 7 заседаний органов</w:t>
      </w:r>
      <w:r w:rsidRPr="0005391D">
        <w:rPr>
          <w:rFonts w:ascii="Times New Roman" w:hAnsi="Times New Roman" w:cs="Times New Roman"/>
          <w:sz w:val="24"/>
          <w:szCs w:val="24"/>
        </w:rPr>
        <w:t>, принимавших решения относительно персонального состава ОИК. Отказа в возможности наблюдать за этим процессом были в 43 % случаев.</w:t>
      </w:r>
    </w:p>
    <w:p w:rsidR="005E1500" w:rsidRPr="00BD70AD" w:rsidRDefault="005E1500" w:rsidP="005E1500">
      <w:pPr>
        <w:rPr>
          <w:rFonts w:ascii="Times New Roman" w:hAnsi="Times New Roman" w:cs="Times New Roman"/>
          <w:b/>
          <w:sz w:val="24"/>
          <w:szCs w:val="24"/>
        </w:rPr>
      </w:pPr>
      <w:r w:rsidRPr="00BD70AD">
        <w:rPr>
          <w:rFonts w:ascii="Times New Roman" w:hAnsi="Times New Roman" w:cs="Times New Roman"/>
          <w:b/>
          <w:sz w:val="24"/>
          <w:szCs w:val="24"/>
        </w:rPr>
        <w:t>СОСТАВ ОИК</w:t>
      </w:r>
    </w:p>
    <w:p w:rsidR="005E1500" w:rsidRPr="00BD70AD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Согласно данным Центральной комиссии</w:t>
      </w:r>
      <w:r w:rsidR="00663201" w:rsidRPr="006632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70AD">
        <w:rPr>
          <w:rFonts w:ascii="Times New Roman" w:hAnsi="Times New Roman" w:cs="Times New Roman"/>
          <w:sz w:val="24"/>
          <w:szCs w:val="24"/>
        </w:rPr>
        <w:t xml:space="preserve"> членами ОИК стали 4393 ​​человек. Представительство оппозиционных партий в составе образованных ОИК - 11 человек (0,25% от общего числа членов комиссий и 5,95 % от выд</w:t>
      </w:r>
      <w:r w:rsidR="00BD70AD">
        <w:rPr>
          <w:rFonts w:ascii="Times New Roman" w:hAnsi="Times New Roman" w:cs="Times New Roman"/>
          <w:sz w:val="24"/>
          <w:szCs w:val="24"/>
        </w:rPr>
        <w:t>винутых оппозиционными партиями)</w:t>
      </w:r>
      <w:r w:rsidRPr="00BD70AD">
        <w:rPr>
          <w:rFonts w:ascii="Times New Roman" w:hAnsi="Times New Roman" w:cs="Times New Roman"/>
          <w:sz w:val="24"/>
          <w:szCs w:val="24"/>
        </w:rPr>
        <w:t>. Для сравнения: представительство оппозиционных партий в составе ОИК во время парламентских выборов 2012 г. составила 48 человек (3,3 % от общего числа членов комиссий и 24 % от выд</w:t>
      </w:r>
      <w:r w:rsidR="00BD70AD">
        <w:rPr>
          <w:rFonts w:ascii="Times New Roman" w:hAnsi="Times New Roman" w:cs="Times New Roman"/>
          <w:sz w:val="24"/>
          <w:szCs w:val="24"/>
        </w:rPr>
        <w:t>винутых оппозиционными партиями)</w:t>
      </w:r>
      <w:r w:rsidRPr="00BD70AD">
        <w:rPr>
          <w:rFonts w:ascii="Times New Roman" w:hAnsi="Times New Roman" w:cs="Times New Roman"/>
          <w:sz w:val="24"/>
          <w:szCs w:val="24"/>
        </w:rPr>
        <w:t>. Во время парламентских выборов 2008 г. количество выдвинутых оппозиционными партиями в ОИК составляло 118 человек. В состав комиссий вошло 38 человек (2,2% от общего числа членов ОИК и 32 % от выд</w:t>
      </w:r>
      <w:r w:rsidR="00BD70AD">
        <w:rPr>
          <w:rFonts w:ascii="Times New Roman" w:hAnsi="Times New Roman" w:cs="Times New Roman"/>
          <w:sz w:val="24"/>
          <w:szCs w:val="24"/>
        </w:rPr>
        <w:t>винутых оппозиционными партиями). Таким образом</w:t>
      </w:r>
      <w:r w:rsidRPr="00BD70AD">
        <w:rPr>
          <w:rFonts w:ascii="Times New Roman" w:hAnsi="Times New Roman" w:cs="Times New Roman"/>
          <w:sz w:val="24"/>
          <w:szCs w:val="24"/>
        </w:rPr>
        <w:t>, по сравнению с 2008 и 2012 гг. отмечается уменьшение представителей оппозиционных партий в составе ОИК.</w:t>
      </w:r>
    </w:p>
    <w:p w:rsidR="005E1500" w:rsidRPr="00BD70AD" w:rsidRDefault="00BD70AD" w:rsidP="005E1500">
      <w:pPr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75200" cy="2571261"/>
            <wp:effectExtent l="19050" t="0" r="25400" b="489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1500" w:rsidRPr="00BD70AD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От провластных партий в состав ОИК включен 222 предс</w:t>
      </w:r>
      <w:r w:rsidR="00663201">
        <w:rPr>
          <w:rFonts w:ascii="Times New Roman" w:hAnsi="Times New Roman" w:cs="Times New Roman"/>
          <w:sz w:val="24"/>
          <w:szCs w:val="24"/>
        </w:rPr>
        <w:t>тавителя (69,6 % от выделенных)</w:t>
      </w:r>
      <w:r w:rsidRPr="00BD70AD">
        <w:rPr>
          <w:rFonts w:ascii="Times New Roman" w:hAnsi="Times New Roman" w:cs="Times New Roman"/>
          <w:sz w:val="24"/>
          <w:szCs w:val="24"/>
        </w:rPr>
        <w:t>.</w:t>
      </w:r>
    </w:p>
    <w:p w:rsidR="00663201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Как и во время пр</w:t>
      </w:r>
      <w:r w:rsidR="00663201">
        <w:rPr>
          <w:rFonts w:ascii="Times New Roman" w:hAnsi="Times New Roman" w:cs="Times New Roman"/>
          <w:sz w:val="24"/>
          <w:szCs w:val="24"/>
        </w:rPr>
        <w:t>едыдущих избирательных кампаний, основными организациями, представленными в составе ОИК</w:t>
      </w:r>
      <w:r w:rsidRPr="00BD70AD">
        <w:rPr>
          <w:rFonts w:ascii="Times New Roman" w:hAnsi="Times New Roman" w:cs="Times New Roman"/>
          <w:sz w:val="24"/>
          <w:szCs w:val="24"/>
        </w:rPr>
        <w:t>, стал</w:t>
      </w:r>
      <w:r w:rsidR="00663201">
        <w:rPr>
          <w:rFonts w:ascii="Times New Roman" w:hAnsi="Times New Roman" w:cs="Times New Roman"/>
          <w:sz w:val="24"/>
          <w:szCs w:val="24"/>
        </w:rPr>
        <w:t>и Федерация профсоюзов Беларуси</w:t>
      </w:r>
      <w:r w:rsidRPr="00BD70AD">
        <w:rPr>
          <w:rFonts w:ascii="Times New Roman" w:hAnsi="Times New Roman" w:cs="Times New Roman"/>
          <w:sz w:val="24"/>
          <w:szCs w:val="24"/>
        </w:rPr>
        <w:t>, ОО «Белорусски</w:t>
      </w:r>
      <w:r w:rsidR="00663201">
        <w:rPr>
          <w:rFonts w:ascii="Times New Roman" w:hAnsi="Times New Roman" w:cs="Times New Roman"/>
          <w:sz w:val="24"/>
          <w:szCs w:val="24"/>
        </w:rPr>
        <w:t>й республиканский союз молодежи», РОО «Белая Русь</w:t>
      </w:r>
      <w:r w:rsidRPr="00BD70AD">
        <w:rPr>
          <w:rFonts w:ascii="Times New Roman" w:hAnsi="Times New Roman" w:cs="Times New Roman"/>
          <w:sz w:val="24"/>
          <w:szCs w:val="24"/>
        </w:rPr>
        <w:t xml:space="preserve">» и Белорусское </w:t>
      </w:r>
    </w:p>
    <w:p w:rsidR="00663201" w:rsidRPr="00663201" w:rsidRDefault="00663201" w:rsidP="005E1500">
      <w:pPr>
        <w:rPr>
          <w:rFonts w:ascii="Times New Roman" w:hAnsi="Times New Roman" w:cs="Times New Roman"/>
          <w:sz w:val="16"/>
          <w:szCs w:val="16"/>
        </w:rPr>
      </w:pPr>
      <w:r w:rsidRPr="0066320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663201">
        <w:rPr>
          <w:rFonts w:ascii="Times New Roman" w:hAnsi="Times New Roman" w:cs="Times New Roman"/>
          <w:sz w:val="16"/>
          <w:szCs w:val="16"/>
        </w:rPr>
        <w:t>Доступно на: http://www.rec.gov.by/sites/default/files/pdf/Elections-MS27-sved5.pdf.</w:t>
      </w:r>
    </w:p>
    <w:p w:rsidR="005E1500" w:rsidRPr="00BD70AD" w:rsidRDefault="005E1500" w:rsidP="005E1500">
      <w:pPr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lastRenderedPageBreak/>
        <w:t>общественное объединение</w:t>
      </w:r>
      <w:r w:rsidR="00663201">
        <w:rPr>
          <w:rFonts w:ascii="Times New Roman" w:hAnsi="Times New Roman" w:cs="Times New Roman"/>
          <w:sz w:val="24"/>
          <w:szCs w:val="24"/>
        </w:rPr>
        <w:t xml:space="preserve"> ветеранов. От РОО « Белая Русь» вошло 334 представителя (</w:t>
      </w:r>
      <w:r w:rsidRPr="00BD70AD">
        <w:rPr>
          <w:rFonts w:ascii="Times New Roman" w:hAnsi="Times New Roman" w:cs="Times New Roman"/>
          <w:sz w:val="24"/>
          <w:szCs w:val="24"/>
        </w:rPr>
        <w:t>7,6% о</w:t>
      </w:r>
      <w:r w:rsidR="00663201">
        <w:rPr>
          <w:rFonts w:ascii="Times New Roman" w:hAnsi="Times New Roman" w:cs="Times New Roman"/>
          <w:sz w:val="24"/>
          <w:szCs w:val="24"/>
        </w:rPr>
        <w:t>т общего числа членов комиссий), от ФПБ -</w:t>
      </w:r>
      <w:r w:rsidRPr="00BD70AD">
        <w:rPr>
          <w:rFonts w:ascii="Times New Roman" w:hAnsi="Times New Roman" w:cs="Times New Roman"/>
          <w:sz w:val="24"/>
          <w:szCs w:val="24"/>
        </w:rPr>
        <w:t xml:space="preserve">791 представитель </w:t>
      </w:r>
      <w:r w:rsidR="00663201">
        <w:rPr>
          <w:rFonts w:ascii="Times New Roman" w:hAnsi="Times New Roman" w:cs="Times New Roman"/>
          <w:sz w:val="24"/>
          <w:szCs w:val="24"/>
        </w:rPr>
        <w:t>(18% от общего числа членов ОИК)</w:t>
      </w:r>
      <w:r w:rsidRPr="00BD70AD">
        <w:rPr>
          <w:rFonts w:ascii="Times New Roman" w:hAnsi="Times New Roman" w:cs="Times New Roman"/>
          <w:sz w:val="24"/>
          <w:szCs w:val="24"/>
        </w:rPr>
        <w:t>,</w:t>
      </w:r>
      <w:r w:rsidR="00663201">
        <w:rPr>
          <w:rFonts w:ascii="Times New Roman" w:hAnsi="Times New Roman" w:cs="Times New Roman"/>
          <w:sz w:val="24"/>
          <w:szCs w:val="24"/>
        </w:rPr>
        <w:t xml:space="preserve"> от БРСМ - 273 представителя (</w:t>
      </w:r>
      <w:r w:rsidRPr="00BD70AD">
        <w:rPr>
          <w:rFonts w:ascii="Times New Roman" w:hAnsi="Times New Roman" w:cs="Times New Roman"/>
          <w:sz w:val="24"/>
          <w:szCs w:val="24"/>
        </w:rPr>
        <w:t>6,</w:t>
      </w:r>
      <w:r w:rsidR="00663201">
        <w:rPr>
          <w:rFonts w:ascii="Times New Roman" w:hAnsi="Times New Roman" w:cs="Times New Roman"/>
          <w:sz w:val="24"/>
          <w:szCs w:val="24"/>
        </w:rPr>
        <w:t>2% от общего числа членов ОИК)</w:t>
      </w:r>
      <w:r w:rsidRPr="00BD70AD">
        <w:rPr>
          <w:rFonts w:ascii="Times New Roman" w:hAnsi="Times New Roman" w:cs="Times New Roman"/>
          <w:sz w:val="24"/>
          <w:szCs w:val="24"/>
        </w:rPr>
        <w:t>, от Белорусского общественного объединения ветеранов - 245 представителей (5</w:t>
      </w:r>
      <w:r w:rsidR="00663201">
        <w:rPr>
          <w:rFonts w:ascii="Times New Roman" w:hAnsi="Times New Roman" w:cs="Times New Roman"/>
          <w:sz w:val="24"/>
          <w:szCs w:val="24"/>
        </w:rPr>
        <w:t>,6 % от общего числа членов ОИК). При том</w:t>
      </w:r>
      <w:r w:rsidRPr="00BD70AD">
        <w:rPr>
          <w:rFonts w:ascii="Times New Roman" w:hAnsi="Times New Roman" w:cs="Times New Roman"/>
          <w:sz w:val="24"/>
          <w:szCs w:val="24"/>
        </w:rPr>
        <w:t>, что количество членов оппозиционных партий в составе ОИК по сравнению с парламентскими выборами 2008 и 2</w:t>
      </w:r>
      <w:r w:rsidR="00663201">
        <w:rPr>
          <w:rFonts w:ascii="Times New Roman" w:hAnsi="Times New Roman" w:cs="Times New Roman"/>
          <w:sz w:val="24"/>
          <w:szCs w:val="24"/>
        </w:rPr>
        <w:t>012 гг. значительно уменьшилось, процент "проходимости</w:t>
      </w:r>
      <w:r w:rsidRPr="00BD70AD">
        <w:rPr>
          <w:rFonts w:ascii="Times New Roman" w:hAnsi="Times New Roman" w:cs="Times New Roman"/>
          <w:sz w:val="24"/>
          <w:szCs w:val="24"/>
        </w:rPr>
        <w:t>" представителей провластных акти</w:t>
      </w:r>
      <w:r w:rsidR="00663201">
        <w:rPr>
          <w:rFonts w:ascii="Times New Roman" w:hAnsi="Times New Roman" w:cs="Times New Roman"/>
          <w:sz w:val="24"/>
          <w:szCs w:val="24"/>
        </w:rPr>
        <w:t>вистов стала значительно выше (от РОО «Белая Русь» в состав ОИК включено 96,5 %)</w:t>
      </w:r>
      <w:r w:rsidRPr="00BD70AD">
        <w:rPr>
          <w:rFonts w:ascii="Times New Roman" w:hAnsi="Times New Roman" w:cs="Times New Roman"/>
          <w:sz w:val="24"/>
          <w:szCs w:val="24"/>
        </w:rPr>
        <w:t>.</w:t>
      </w:r>
    </w:p>
    <w:sectPr w:rsidR="005E1500" w:rsidRPr="00BD70AD" w:rsidSect="0015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7A" w:rsidRDefault="002D7F7A" w:rsidP="005E1500">
      <w:pPr>
        <w:spacing w:after="0" w:line="240" w:lineRule="auto"/>
      </w:pPr>
      <w:r>
        <w:separator/>
      </w:r>
    </w:p>
  </w:endnote>
  <w:endnote w:type="continuationSeparator" w:id="0">
    <w:p w:rsidR="002D7F7A" w:rsidRDefault="002D7F7A" w:rsidP="005E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7A" w:rsidRDefault="002D7F7A" w:rsidP="005E1500">
      <w:pPr>
        <w:spacing w:after="0" w:line="240" w:lineRule="auto"/>
      </w:pPr>
      <w:r>
        <w:separator/>
      </w:r>
    </w:p>
  </w:footnote>
  <w:footnote w:type="continuationSeparator" w:id="0">
    <w:p w:rsidR="002D7F7A" w:rsidRDefault="002D7F7A" w:rsidP="005E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00"/>
    <w:rsid w:val="00000370"/>
    <w:rsid w:val="0005391D"/>
    <w:rsid w:val="00215512"/>
    <w:rsid w:val="002563C5"/>
    <w:rsid w:val="002D7F7A"/>
    <w:rsid w:val="005E1500"/>
    <w:rsid w:val="00625999"/>
    <w:rsid w:val="00663201"/>
    <w:rsid w:val="00680C9C"/>
    <w:rsid w:val="00B933EB"/>
    <w:rsid w:val="00BD70AD"/>
    <w:rsid w:val="00BF5A7D"/>
    <w:rsid w:val="00C458FA"/>
    <w:rsid w:val="00DA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E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4">
    <w:name w:val="Текст сноски Знак"/>
    <w:basedOn w:val="a0"/>
    <w:link w:val="a3"/>
    <w:uiPriority w:val="99"/>
    <w:rsid w:val="005E1500"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footnote reference"/>
    <w:uiPriority w:val="99"/>
    <w:unhideWhenUsed/>
    <w:rsid w:val="005E1500"/>
    <w:rPr>
      <w:vertAlign w:val="superscript"/>
    </w:rPr>
  </w:style>
  <w:style w:type="paragraph" w:styleId="a6">
    <w:name w:val="No Spacing"/>
    <w:uiPriority w:val="1"/>
    <w:qFormat/>
    <w:rsid w:val="005E150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933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http://spring96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helcom.org;&#1055;&#1062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1.</a:t>
            </a:r>
            <a:r>
              <a:rPr lang="ru-RU"/>
              <a:t> Количество кандидатов по способу выдвижения</a:t>
            </a:r>
          </a:p>
        </c:rich>
      </c:tx>
      <c:layout>
        <c:manualLayout>
          <c:xMode val="edge"/>
          <c:yMode val="edge"/>
          <c:x val="0.41572907553222532"/>
          <c:y val="2.380952380952381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политических партий (504)</c:v>
                </c:pt>
                <c:pt idx="1">
                  <c:v>От бщественных объединений (2838)</c:v>
                </c:pt>
                <c:pt idx="2">
                  <c:v>От трудовых коллективов (650)</c:v>
                </c:pt>
                <c:pt idx="3">
                  <c:v>От граждан путем подачи заявлений (1950)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52.2</c:v>
                </c:pt>
                <c:pt idx="2">
                  <c:v>12</c:v>
                </c:pt>
                <c:pt idx="3">
                  <c:v>35.9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кандидатов от общественных</a:t>
            </a:r>
          </a:p>
          <a:p>
            <a:pPr>
              <a:defRPr/>
            </a:pPr>
            <a:r>
              <a:rPr lang="ru-RU"/>
              <a:t>объединений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Федерация профсоюзов Беларуси</c:v>
                </c:pt>
                <c:pt idx="1">
                  <c:v>РОО "Белая Русь" (6,4)</c:v>
                </c:pt>
                <c:pt idx="2">
                  <c:v>БРСМ (305)</c:v>
                </c:pt>
                <c:pt idx="3">
                  <c:v>Белорусское общественное объединение ветеранов (267)</c:v>
                </c:pt>
                <c:pt idx="4">
                  <c:v>Иные объединения (523)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16.399999999999999</c:v>
                </c:pt>
                <c:pt idx="1">
                  <c:v>14.8</c:v>
                </c:pt>
                <c:pt idx="2">
                  <c:v>13.07</c:v>
                </c:pt>
                <c:pt idx="3">
                  <c:v>11.44</c:v>
                </c:pt>
                <c:pt idx="4">
                  <c:v>22.4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представителей</a:t>
            </a:r>
          </a:p>
          <a:p>
            <a:pPr>
              <a:defRPr/>
            </a:pPr>
            <a:r>
              <a:rPr lang="ru-RU"/>
              <a:t>оппозиционных партий в составе ОИК</a:t>
            </a:r>
          </a:p>
        </c:rich>
      </c:tx>
      <c:layout>
        <c:manualLayout>
          <c:xMode val="edge"/>
          <c:yMode val="edge"/>
          <c:x val="0.41341426071741133"/>
          <c:y val="3.174603174603174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 оппозиционных партий (11)</c:v>
                </c:pt>
                <c:pt idx="1">
                  <c:v>Иные (4382)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45225330876194"/>
          <c:y val="0.53603970969885983"/>
          <c:w val="0.31696682861450837"/>
          <c:h val="0.2979907523973646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2014-01-10T08:51:00Z</dcterms:created>
  <dcterms:modified xsi:type="dcterms:W3CDTF">2014-01-10T10:28:00Z</dcterms:modified>
</cp:coreProperties>
</file>