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9" w:rsidRPr="006E2E7A" w:rsidRDefault="00637A69" w:rsidP="00D27A49">
      <w:pPr>
        <w:rPr>
          <w:b/>
          <w:sz w:val="32"/>
          <w:szCs w:val="32"/>
        </w:rPr>
      </w:pPr>
      <w:r w:rsidRPr="006E2E7A">
        <w:rPr>
          <w:b/>
          <w:sz w:val="32"/>
          <w:szCs w:val="32"/>
        </w:rPr>
        <w:t>Принципы расследования пыток</w:t>
      </w:r>
    </w:p>
    <w:p w:rsidR="00E539A7" w:rsidRPr="006E2E7A" w:rsidRDefault="00637A69" w:rsidP="00B4221D">
      <w:pPr>
        <w:rPr>
          <w:i/>
          <w:sz w:val="24"/>
          <w:szCs w:val="24"/>
        </w:rPr>
      </w:pPr>
      <w:r w:rsidRPr="006E2E7A">
        <w:rPr>
          <w:i/>
          <w:sz w:val="24"/>
          <w:szCs w:val="24"/>
        </w:rPr>
        <w:t>(по Руководству по эффективному расследованию и документированию пыток и других жестоких, бесчеловечных или унижающих достоинство видов обращения и наказания</w:t>
      </w:r>
      <w:r w:rsidR="00B4221D" w:rsidRPr="006E2E7A">
        <w:rPr>
          <w:i/>
          <w:sz w:val="24"/>
          <w:szCs w:val="24"/>
        </w:rPr>
        <w:t xml:space="preserve"> (Стамбульскому протоколу)</w:t>
      </w:r>
      <w:r w:rsidR="00E54DF8" w:rsidRPr="006E2E7A">
        <w:rPr>
          <w:i/>
          <w:sz w:val="24"/>
          <w:szCs w:val="24"/>
        </w:rPr>
        <w:t xml:space="preserve">) </w:t>
      </w:r>
    </w:p>
    <w:p w:rsidR="00B4221D" w:rsidRPr="00E54DF8" w:rsidRDefault="00E539A7" w:rsidP="00B4221D">
      <w:pPr>
        <w:rPr>
          <w:sz w:val="24"/>
          <w:szCs w:val="24"/>
        </w:rPr>
      </w:pPr>
      <w:r w:rsidRPr="00E54DF8">
        <w:rPr>
          <w:sz w:val="24"/>
          <w:szCs w:val="24"/>
        </w:rPr>
        <w:t>Стамбульский протокол</w:t>
      </w:r>
      <w:r w:rsidR="00B4221D" w:rsidRPr="00E54DF8">
        <w:rPr>
          <w:sz w:val="24"/>
          <w:szCs w:val="24"/>
        </w:rPr>
        <w:t xml:space="preserve"> - международн</w:t>
      </w:r>
      <w:r w:rsidRPr="00E54DF8">
        <w:rPr>
          <w:sz w:val="24"/>
          <w:szCs w:val="24"/>
        </w:rPr>
        <w:t>ые</w:t>
      </w:r>
      <w:r w:rsidR="00B4221D" w:rsidRPr="00E54DF8">
        <w:rPr>
          <w:sz w:val="24"/>
          <w:szCs w:val="24"/>
        </w:rPr>
        <w:t xml:space="preserve"> руководящи</w:t>
      </w:r>
      <w:r w:rsidRPr="00E54DF8">
        <w:rPr>
          <w:sz w:val="24"/>
          <w:szCs w:val="24"/>
        </w:rPr>
        <w:t>е</w:t>
      </w:r>
      <w:r w:rsidR="00B4221D" w:rsidRPr="00E54DF8">
        <w:rPr>
          <w:sz w:val="24"/>
          <w:szCs w:val="24"/>
        </w:rPr>
        <w:t xml:space="preserve"> принцип</w:t>
      </w:r>
      <w:r w:rsidRPr="00E54DF8">
        <w:rPr>
          <w:sz w:val="24"/>
          <w:szCs w:val="24"/>
        </w:rPr>
        <w:t>ы</w:t>
      </w:r>
      <w:r w:rsidR="00B4221D" w:rsidRPr="00E54DF8">
        <w:rPr>
          <w:sz w:val="24"/>
          <w:szCs w:val="24"/>
        </w:rPr>
        <w:t xml:space="preserve"> в отношении оценки состояния лиц, утверждающих, что они подвергались пыткам и жестокому обращению; при расследовании дел о предполагаемом применении пыток и представлении результатов такой оценки и расследования судебному или какому-либо иному органу расследования. B настоящее руководство включены принципы эффективного расследования и документирования пыток и других жестоких, бесчеловечных или унижающих достоинство видов обращения и наказания. Эти принципы содержат краткую характеристику минимальных стандартов, которыми государства должны руководствоваться для обеспечения эффективного документирования пыток. Руководство является результатом трехлетней аналитической, исследовательской и редакционной работы, в которой участвовали более 75 экспертов в области права, медицины и прав человека, представляющих 40 организаций и учреждений из 15 стран мира. Разработка концепции и подготовка настоящего руководства – плод коллективных усилий судебных медиков, практикующих врачей, психологов, правозащитников и юристов из Германии, Дании, Израиля, Индии, Коста-Рики, Нидерландов, Соединенного Королевства, Соединенных Штатов Америки, Турции, Франции, Чили, Швейцарии, Шри-Ланки, Южной Африки и оккупированных палестинских территорий.</w:t>
      </w:r>
    </w:p>
    <w:p w:rsidR="00B4221D" w:rsidRPr="00E54DF8" w:rsidRDefault="00B4221D" w:rsidP="00B4221D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Принципы эффективного расследования и документирования пыток и других жестоких, бесчеловечных или унижающих достоинство видов обращения и наказания были включены в качестве приложения в резолюцию 55/89 (от 4 декабря 2000 года) </w:t>
      </w:r>
      <w:proofErr w:type="spellStart"/>
      <w:r w:rsidRPr="00E54DF8">
        <w:rPr>
          <w:sz w:val="24"/>
          <w:szCs w:val="24"/>
        </w:rPr>
        <w:t>Генерaльной</w:t>
      </w:r>
      <w:proofErr w:type="spellEnd"/>
      <w:r w:rsidRPr="00E54DF8">
        <w:rPr>
          <w:sz w:val="24"/>
          <w:szCs w:val="24"/>
        </w:rPr>
        <w:t xml:space="preserve"> Ассамблеи и в резолюцию 2000/43 (от 20 апреля 2000 года) Комиссии по </w:t>
      </w:r>
      <w:r w:rsidR="006E2E7A" w:rsidRPr="00E54DF8">
        <w:rPr>
          <w:sz w:val="24"/>
          <w:szCs w:val="24"/>
        </w:rPr>
        <w:t>правам</w:t>
      </w:r>
      <w:r w:rsidRPr="00E54DF8">
        <w:rPr>
          <w:sz w:val="24"/>
          <w:szCs w:val="24"/>
        </w:rPr>
        <w:t xml:space="preserve"> человека.</w:t>
      </w:r>
    </w:p>
    <w:p w:rsidR="00DD4A0B" w:rsidRPr="00E54DF8" w:rsidRDefault="006E2E7A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Несмотря</w:t>
      </w:r>
      <w:r w:rsidR="00441C42" w:rsidRPr="00E54DF8">
        <w:rPr>
          <w:sz w:val="24"/>
          <w:szCs w:val="24"/>
        </w:rPr>
        <w:t xml:space="preserve"> на то, что международные нормы в области прав человека и международное гуманитарное право последовательно запрещают применение пыток при любых обстоятельствах, пытки и жестокое обращение практикуются более чем в половине стран мира.</w:t>
      </w:r>
    </w:p>
    <w:p w:rsidR="00441C42" w:rsidRPr="00E54DF8" w:rsidRDefault="00441C42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Это разительное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несоответствие абсолютного запрета пыток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их повсеместного распространения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сегодняшнем мире свидетельствует о том, что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государствам необходимо определять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осуществлять на практике эффективные меры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 защите людей от пыток и жестокого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обращения. </w:t>
      </w:r>
      <w:r w:rsidR="00E539A7" w:rsidRPr="00E54DF8">
        <w:rPr>
          <w:sz w:val="24"/>
          <w:szCs w:val="24"/>
        </w:rPr>
        <w:t>Стамбульский протокол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разработан с целью дать государствам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практическое средство, </w:t>
      </w:r>
      <w:r w:rsidR="00D27A49" w:rsidRPr="00E54DF8">
        <w:rPr>
          <w:sz w:val="24"/>
          <w:szCs w:val="24"/>
        </w:rPr>
        <w:t>с</w:t>
      </w:r>
      <w:r w:rsidRPr="00E54DF8">
        <w:rPr>
          <w:sz w:val="24"/>
          <w:szCs w:val="24"/>
        </w:rPr>
        <w:t>пособствующее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решению одной из важнейших проблем в деле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защиты людей от пыток </w:t>
      </w:r>
      <w:r w:rsidR="00D27A49" w:rsidRPr="00E54DF8">
        <w:rPr>
          <w:sz w:val="24"/>
          <w:szCs w:val="24"/>
        </w:rPr>
        <w:t>–</w:t>
      </w:r>
      <w:r w:rsidRPr="00E54DF8">
        <w:rPr>
          <w:sz w:val="24"/>
          <w:szCs w:val="24"/>
        </w:rPr>
        <w:t xml:space="preserve"> </w:t>
      </w:r>
      <w:r w:rsidR="00D27A49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роблемы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результативного документирования.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Документирование позволяет обнаруживать,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выявлять и предавать гласности доказательства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применения пыток и жестокого обращения, с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тем чтобы можно было привлечь к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ответственности лиц, совершивших такие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деяния, в интересах </w:t>
      </w:r>
      <w:r w:rsidR="00D27A49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равосудия. Методы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документирования, приведенные в Руководство по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эффективному расследованию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документированию пыток и других жестоких,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бесчеловечных или унижающих достоинство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видов обращения и наказания призвано </w:t>
      </w:r>
      <w:r w:rsidR="00D27A49" w:rsidRPr="00E54DF8">
        <w:rPr>
          <w:sz w:val="24"/>
          <w:szCs w:val="24"/>
        </w:rPr>
        <w:t>с</w:t>
      </w:r>
      <w:r w:rsidRPr="00E54DF8">
        <w:rPr>
          <w:sz w:val="24"/>
          <w:szCs w:val="24"/>
        </w:rPr>
        <w:t>лужить в качестве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lastRenderedPageBreak/>
        <w:t>международных руководящих принципов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отношении оценки состояния лиц,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утверждающих, что они подвергались пыткам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жестокому обращению; при расследовании дел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 предполагаемом применении пыток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представлении результатов такой оценки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расследования судебному или какому-либо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иному органу расследования. B настоящее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руководство включены принципы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эффективного расследования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документирования пыток и других жестоких,</w:t>
      </w:r>
      <w:r w:rsidR="00AD0DBE" w:rsidRPr="00E54DF8">
        <w:rPr>
          <w:sz w:val="24"/>
          <w:szCs w:val="24"/>
        </w:rPr>
        <w:t xml:space="preserve"> б</w:t>
      </w:r>
      <w:r w:rsidRPr="00E54DF8">
        <w:rPr>
          <w:sz w:val="24"/>
          <w:szCs w:val="24"/>
        </w:rPr>
        <w:t>есчеловечных или унижающих достоинство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видов обращения и наказания. Эти принципы содержат краткую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характеристику минимальных стандартов,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которыми государства должны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руководствоваться для обеспечения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эффективного документирования пыток.</w:t>
      </w:r>
    </w:p>
    <w:p w:rsidR="00441C42" w:rsidRPr="00E54DF8" w:rsidRDefault="00441C42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B своем </w:t>
      </w:r>
      <w:proofErr w:type="spellStart"/>
      <w:r w:rsidRPr="00E54DF8">
        <w:rPr>
          <w:sz w:val="24"/>
          <w:szCs w:val="24"/>
        </w:rPr>
        <w:t>доклaде</w:t>
      </w:r>
      <w:proofErr w:type="spellEnd"/>
      <w:r w:rsidRPr="00E54DF8">
        <w:rPr>
          <w:sz w:val="24"/>
          <w:szCs w:val="24"/>
        </w:rPr>
        <w:t xml:space="preserve"> от 12 января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1995 года Найджел </w:t>
      </w:r>
      <w:proofErr w:type="spellStart"/>
      <w:r w:rsidRPr="00E54DF8">
        <w:rPr>
          <w:sz w:val="24"/>
          <w:szCs w:val="24"/>
        </w:rPr>
        <w:t>Родли</w:t>
      </w:r>
      <w:proofErr w:type="spellEnd"/>
      <w:r w:rsidRPr="00E54DF8">
        <w:rPr>
          <w:sz w:val="24"/>
          <w:szCs w:val="24"/>
        </w:rPr>
        <w:t xml:space="preserve">, </w:t>
      </w:r>
      <w:proofErr w:type="spellStart"/>
      <w:r w:rsidRPr="00E54DF8">
        <w:rPr>
          <w:sz w:val="24"/>
          <w:szCs w:val="24"/>
        </w:rPr>
        <w:t>Специaльный</w:t>
      </w:r>
      <w:proofErr w:type="spellEnd"/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доклaдчик</w:t>
      </w:r>
      <w:proofErr w:type="spellEnd"/>
      <w:r w:rsidRPr="00E54DF8">
        <w:rPr>
          <w:sz w:val="24"/>
          <w:szCs w:val="24"/>
        </w:rPr>
        <w:t xml:space="preserve"> по вопросам, связанным c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применением пыток, </w:t>
      </w:r>
      <w:proofErr w:type="spellStart"/>
      <w:r w:rsidRPr="00E54DF8">
        <w:rPr>
          <w:sz w:val="24"/>
          <w:szCs w:val="24"/>
        </w:rPr>
        <w:t>сделaл</w:t>
      </w:r>
      <w:proofErr w:type="spellEnd"/>
      <w:r w:rsidRPr="00E54DF8">
        <w:rPr>
          <w:sz w:val="24"/>
          <w:szCs w:val="24"/>
        </w:rPr>
        <w:t xml:space="preserve"> ряд рекомендаций.</w:t>
      </w:r>
      <w:r w:rsidR="00D27A49" w:rsidRPr="00E54DF8">
        <w:rPr>
          <w:sz w:val="24"/>
          <w:szCs w:val="24"/>
        </w:rPr>
        <w:t xml:space="preserve"> </w:t>
      </w:r>
    </w:p>
    <w:p w:rsidR="005461D4" w:rsidRPr="00E54DF8" w:rsidRDefault="00441C42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B пункте 926 g) доклада он </w:t>
      </w:r>
      <w:proofErr w:type="spellStart"/>
      <w:r w:rsidRPr="00E54DF8">
        <w:rPr>
          <w:sz w:val="24"/>
          <w:szCs w:val="24"/>
        </w:rPr>
        <w:t>отмечaл</w:t>
      </w:r>
      <w:proofErr w:type="spellEnd"/>
      <w:r w:rsidRPr="00E54DF8">
        <w:rPr>
          <w:sz w:val="24"/>
          <w:szCs w:val="24"/>
        </w:rPr>
        <w:t>: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"B тех </w:t>
      </w:r>
      <w:proofErr w:type="spellStart"/>
      <w:r w:rsidRPr="00E54DF8">
        <w:rPr>
          <w:sz w:val="24"/>
          <w:szCs w:val="24"/>
        </w:rPr>
        <w:t>слyчaях</w:t>
      </w:r>
      <w:proofErr w:type="spellEnd"/>
      <w:r w:rsidRPr="00E54DF8">
        <w:rPr>
          <w:sz w:val="24"/>
          <w:szCs w:val="24"/>
        </w:rPr>
        <w:t>, когда задержанный либо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его родственник или адвокат подают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жaлобу</w:t>
      </w:r>
      <w:proofErr w:type="spellEnd"/>
      <w:r w:rsidRPr="00E54DF8">
        <w:rPr>
          <w:sz w:val="24"/>
          <w:szCs w:val="24"/>
        </w:rPr>
        <w:t xml:space="preserve"> o применении пыток, всегда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должно проводиться </w:t>
      </w:r>
      <w:proofErr w:type="spellStart"/>
      <w:r w:rsidRPr="00E54DF8">
        <w:rPr>
          <w:sz w:val="24"/>
          <w:szCs w:val="24"/>
        </w:rPr>
        <w:t>соответстствующее</w:t>
      </w:r>
      <w:proofErr w:type="spellEnd"/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расследование ... Для того чтобы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принимать и расследовать </w:t>
      </w:r>
      <w:proofErr w:type="spellStart"/>
      <w:r w:rsidRPr="00E54DF8">
        <w:rPr>
          <w:sz w:val="24"/>
          <w:szCs w:val="24"/>
        </w:rPr>
        <w:t>жaлобы</w:t>
      </w:r>
      <w:proofErr w:type="spellEnd"/>
      <w:r w:rsidRPr="00E54DF8">
        <w:rPr>
          <w:sz w:val="24"/>
          <w:szCs w:val="24"/>
        </w:rPr>
        <w:t>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должны быть учреждены </w:t>
      </w:r>
      <w:proofErr w:type="spellStart"/>
      <w:r w:rsidRPr="00E54DF8">
        <w:rPr>
          <w:sz w:val="24"/>
          <w:szCs w:val="24"/>
        </w:rPr>
        <w:t>незaвисимые</w:t>
      </w:r>
      <w:proofErr w:type="spellEnd"/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национальные органы, такие, как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национaльнaя</w:t>
      </w:r>
      <w:proofErr w:type="spellEnd"/>
      <w:r w:rsidRPr="00E54DF8">
        <w:rPr>
          <w:sz w:val="24"/>
          <w:szCs w:val="24"/>
        </w:rPr>
        <w:t xml:space="preserve"> комиссия или институт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уполномоченного по </w:t>
      </w:r>
      <w:proofErr w:type="spellStart"/>
      <w:r w:rsidRPr="00E54DF8">
        <w:rPr>
          <w:sz w:val="24"/>
          <w:szCs w:val="24"/>
        </w:rPr>
        <w:t>правaм</w:t>
      </w:r>
      <w:proofErr w:type="spellEnd"/>
      <w:r w:rsidRPr="00E54DF8">
        <w:rPr>
          <w:sz w:val="24"/>
          <w:szCs w:val="24"/>
        </w:rPr>
        <w:t xml:space="preserve"> человека,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обладающие полномочиями проводить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расследование и/или возбуждать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рaзбирательство</w:t>
      </w:r>
      <w:proofErr w:type="spellEnd"/>
      <w:r w:rsidRPr="00E54DF8">
        <w:rPr>
          <w:sz w:val="24"/>
          <w:szCs w:val="24"/>
        </w:rPr>
        <w:t xml:space="preserve">. </w:t>
      </w:r>
      <w:proofErr w:type="spellStart"/>
      <w:r w:rsidRPr="00E54DF8">
        <w:rPr>
          <w:sz w:val="24"/>
          <w:szCs w:val="24"/>
        </w:rPr>
        <w:t>Жaлобы</w:t>
      </w:r>
      <w:proofErr w:type="spellEnd"/>
      <w:r w:rsidRPr="00E54DF8">
        <w:rPr>
          <w:sz w:val="24"/>
          <w:szCs w:val="24"/>
        </w:rPr>
        <w:t xml:space="preserve"> o применении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пыток должны рассматриваться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незамедлительно, причем расследовать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их должен какой-либо независимый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орган, никак не связанный c органом,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ведущим следствие или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поддерживающим обвинение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отношении предполагаемой жертвы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пыток </w:t>
      </w:r>
      <w:r w:rsidR="00E539A7" w:rsidRPr="00E54DF8">
        <w:rPr>
          <w:sz w:val="24"/>
          <w:szCs w:val="24"/>
        </w:rPr>
        <w:t>(</w:t>
      </w:r>
      <w:r w:rsidRPr="00E54DF8">
        <w:rPr>
          <w:sz w:val="24"/>
          <w:szCs w:val="24"/>
        </w:rPr>
        <w:t xml:space="preserve">Документ </w:t>
      </w:r>
      <w:proofErr w:type="spellStart"/>
      <w:r w:rsidRPr="00E54DF8">
        <w:rPr>
          <w:sz w:val="24"/>
          <w:szCs w:val="24"/>
        </w:rPr>
        <w:t>Организaции</w:t>
      </w:r>
      <w:proofErr w:type="spellEnd"/>
      <w:r w:rsidRPr="00E54DF8">
        <w:rPr>
          <w:sz w:val="24"/>
          <w:szCs w:val="24"/>
        </w:rPr>
        <w:t xml:space="preserve"> Объединенных Наций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Е/CN.4/1995/34</w:t>
      </w:r>
      <w:r w:rsidR="00E539A7" w:rsidRPr="00E54DF8">
        <w:rPr>
          <w:sz w:val="24"/>
          <w:szCs w:val="24"/>
        </w:rPr>
        <w:t>)</w:t>
      </w:r>
      <w:r w:rsidRPr="00E54DF8">
        <w:rPr>
          <w:sz w:val="24"/>
          <w:szCs w:val="24"/>
        </w:rPr>
        <w:t>.</w:t>
      </w:r>
      <w:r w:rsidR="00D27A49" w:rsidRPr="00E54DF8">
        <w:rPr>
          <w:sz w:val="24"/>
          <w:szCs w:val="24"/>
        </w:rPr>
        <w:t xml:space="preserve"> 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B решении от 28 октября 1998 года по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делy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Асенов</w:t>
      </w:r>
      <w:proofErr w:type="spellEnd"/>
      <w:r w:rsidRPr="00E54DF8">
        <w:rPr>
          <w:sz w:val="24"/>
          <w:szCs w:val="24"/>
        </w:rPr>
        <w:t xml:space="preserve"> и другие против Болгарии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(90/1997/874/1086) </w:t>
      </w:r>
      <w:r w:rsidR="00E539A7" w:rsidRPr="00E54DF8">
        <w:rPr>
          <w:sz w:val="24"/>
          <w:szCs w:val="24"/>
        </w:rPr>
        <w:t xml:space="preserve">(В данном деле арестованный полицией молодой цыган представил медицинское заключение o нанесенных ему побоях, но при этом на основе имевшихся доказательств было невозможно выяснить, кем нанесены телесные повреждения - его отцом или </w:t>
      </w:r>
      <w:proofErr w:type="spellStart"/>
      <w:r w:rsidR="00E539A7" w:rsidRPr="00E54DF8">
        <w:rPr>
          <w:sz w:val="24"/>
          <w:szCs w:val="24"/>
        </w:rPr>
        <w:t>сотpудниками</w:t>
      </w:r>
      <w:proofErr w:type="spellEnd"/>
      <w:r w:rsidR="00E539A7" w:rsidRPr="00E54DF8">
        <w:rPr>
          <w:sz w:val="24"/>
          <w:szCs w:val="24"/>
        </w:rPr>
        <w:t xml:space="preserve"> полиции) Суд по правам человека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признaл</w:t>
      </w:r>
      <w:proofErr w:type="spellEnd"/>
      <w:r w:rsidRPr="00E54DF8">
        <w:rPr>
          <w:sz w:val="24"/>
          <w:szCs w:val="24"/>
        </w:rPr>
        <w:t>, что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"характер гематом, </w:t>
      </w:r>
      <w:r w:rsidR="00D27A49" w:rsidRPr="00E54DF8">
        <w:rPr>
          <w:sz w:val="24"/>
          <w:szCs w:val="24"/>
        </w:rPr>
        <w:t>о</w:t>
      </w:r>
      <w:r w:rsidRPr="00E54DF8">
        <w:rPr>
          <w:sz w:val="24"/>
          <w:szCs w:val="24"/>
        </w:rPr>
        <w:t>бнаруженных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осматpивавшим</w:t>
      </w:r>
      <w:proofErr w:type="spellEnd"/>
      <w:r w:rsidRPr="00E54DF8">
        <w:rPr>
          <w:sz w:val="24"/>
          <w:szCs w:val="24"/>
        </w:rPr>
        <w:t xml:space="preserve"> г-</w:t>
      </w:r>
      <w:proofErr w:type="spellStart"/>
      <w:r w:rsidRPr="00E54DF8">
        <w:rPr>
          <w:sz w:val="24"/>
          <w:szCs w:val="24"/>
        </w:rPr>
        <w:t>нa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Асенова</w:t>
      </w:r>
      <w:proofErr w:type="spellEnd"/>
      <w:r w:rsidRPr="00E54DF8">
        <w:rPr>
          <w:sz w:val="24"/>
          <w:szCs w:val="24"/>
        </w:rPr>
        <w:t xml:space="preserve"> врачом,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указывает на то, что полученные им </w:t>
      </w:r>
      <w:r w:rsidR="00D27A49" w:rsidRPr="00E54DF8">
        <w:rPr>
          <w:sz w:val="24"/>
          <w:szCs w:val="24"/>
        </w:rPr>
        <w:t>т</w:t>
      </w:r>
      <w:r w:rsidRPr="00E54DF8">
        <w:rPr>
          <w:sz w:val="24"/>
          <w:szCs w:val="24"/>
        </w:rPr>
        <w:t>елесные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повреждения, независимо от того, были ли они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причинены его отцом или сотрудниками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полиции, достаточно серьезны, чтобы их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можно было характеризовать как жестокое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обращение</w:t>
      </w:r>
      <w:r w:rsidR="00E539A7" w:rsidRPr="00E54DF8">
        <w:rPr>
          <w:sz w:val="24"/>
          <w:szCs w:val="24"/>
        </w:rPr>
        <w:t xml:space="preserve">. </w:t>
      </w:r>
      <w:r w:rsidRPr="00E54DF8">
        <w:rPr>
          <w:sz w:val="24"/>
          <w:szCs w:val="24"/>
        </w:rPr>
        <w:t xml:space="preserve"> Суд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счел, что данные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факты "вызывают обоснованное подозрение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том, что такие телесные повреждения могли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быть нанесены </w:t>
      </w:r>
      <w:proofErr w:type="spellStart"/>
      <w:r w:rsidR="00D27A49" w:rsidRPr="00E54DF8">
        <w:rPr>
          <w:sz w:val="24"/>
          <w:szCs w:val="24"/>
        </w:rPr>
        <w:t>сотpудниками</w:t>
      </w:r>
      <w:proofErr w:type="spellEnd"/>
      <w:r w:rsidR="00D27A49" w:rsidRPr="00E54DF8">
        <w:rPr>
          <w:sz w:val="24"/>
          <w:szCs w:val="24"/>
        </w:rPr>
        <w:t xml:space="preserve"> полиции". </w:t>
      </w:r>
      <w:r w:rsidRPr="00E54DF8">
        <w:rPr>
          <w:sz w:val="24"/>
          <w:szCs w:val="24"/>
        </w:rPr>
        <w:t>Исходя из этого, Суд постановил: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"B условиях, когда физическое лицо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подает </w:t>
      </w:r>
      <w:proofErr w:type="spellStart"/>
      <w:r w:rsidRPr="00E54DF8">
        <w:rPr>
          <w:sz w:val="24"/>
          <w:szCs w:val="24"/>
        </w:rPr>
        <w:t>тpебующee</w:t>
      </w:r>
      <w:proofErr w:type="spellEnd"/>
      <w:r w:rsidRPr="00E54DF8">
        <w:rPr>
          <w:sz w:val="24"/>
          <w:szCs w:val="24"/>
        </w:rPr>
        <w:t xml:space="preserve"> доказательства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зaявление</w:t>
      </w:r>
      <w:proofErr w:type="spellEnd"/>
      <w:r w:rsidRPr="00E54DF8">
        <w:rPr>
          <w:sz w:val="24"/>
          <w:szCs w:val="24"/>
        </w:rPr>
        <w:t xml:space="preserve"> o </w:t>
      </w:r>
      <w:proofErr w:type="spellStart"/>
      <w:r w:rsidRPr="00E54DF8">
        <w:rPr>
          <w:sz w:val="24"/>
          <w:szCs w:val="24"/>
        </w:rPr>
        <w:t>тoм</w:t>
      </w:r>
      <w:proofErr w:type="spellEnd"/>
      <w:r w:rsidRPr="00E54DF8">
        <w:rPr>
          <w:sz w:val="24"/>
          <w:szCs w:val="24"/>
        </w:rPr>
        <w:t xml:space="preserve">, </w:t>
      </w:r>
      <w:proofErr w:type="spellStart"/>
      <w:r w:rsidRPr="00E54DF8">
        <w:rPr>
          <w:sz w:val="24"/>
          <w:szCs w:val="24"/>
        </w:rPr>
        <w:t>чтo</w:t>
      </w:r>
      <w:proofErr w:type="spellEnd"/>
      <w:r w:rsidRPr="00E54DF8">
        <w:rPr>
          <w:sz w:val="24"/>
          <w:szCs w:val="24"/>
        </w:rPr>
        <w:t xml:space="preserve"> оно </w:t>
      </w:r>
      <w:proofErr w:type="spellStart"/>
      <w:r w:rsidRPr="00E54DF8">
        <w:rPr>
          <w:sz w:val="24"/>
          <w:szCs w:val="24"/>
        </w:rPr>
        <w:t>пpoтивопpавно</w:t>
      </w:r>
      <w:proofErr w:type="spellEnd"/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подвергaлось</w:t>
      </w:r>
      <w:proofErr w:type="spellEnd"/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жестокому обращению со стороны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сотрудников полиции или других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анaлогичных</w:t>
      </w:r>
      <w:proofErr w:type="spellEnd"/>
      <w:r w:rsidRPr="00E54DF8">
        <w:rPr>
          <w:sz w:val="24"/>
          <w:szCs w:val="24"/>
        </w:rPr>
        <w:t xml:space="preserve"> государственных органов</w:t>
      </w:r>
      <w:r w:rsidR="00E539A7" w:rsidRPr="00E54DF8">
        <w:rPr>
          <w:sz w:val="24"/>
          <w:szCs w:val="24"/>
        </w:rPr>
        <w:t>…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должно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быть </w:t>
      </w:r>
      <w:proofErr w:type="spellStart"/>
      <w:r w:rsidRPr="00E54DF8">
        <w:rPr>
          <w:sz w:val="24"/>
          <w:szCs w:val="24"/>
        </w:rPr>
        <w:t>пpоведено</w:t>
      </w:r>
      <w:proofErr w:type="spellEnd"/>
      <w:r w:rsidRPr="00E54DF8">
        <w:rPr>
          <w:sz w:val="24"/>
          <w:szCs w:val="24"/>
        </w:rPr>
        <w:t xml:space="preserve"> эффективное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официaльное</w:t>
      </w:r>
      <w:proofErr w:type="spellEnd"/>
      <w:r w:rsidRPr="00E54DF8">
        <w:rPr>
          <w:sz w:val="24"/>
          <w:szCs w:val="24"/>
        </w:rPr>
        <w:t xml:space="preserve"> расследование</w:t>
      </w:r>
      <w:r w:rsidR="00E539A7" w:rsidRPr="00E54DF8">
        <w:rPr>
          <w:sz w:val="24"/>
          <w:szCs w:val="24"/>
        </w:rPr>
        <w:t>»</w:t>
      </w:r>
      <w:r w:rsidRPr="00E54DF8">
        <w:rPr>
          <w:sz w:val="24"/>
          <w:szCs w:val="24"/>
        </w:rPr>
        <w:t>.</w:t>
      </w:r>
      <w:r w:rsidR="00E539A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Выполнение </w:t>
      </w:r>
      <w:proofErr w:type="spellStart"/>
      <w:r w:rsidRPr="00E54DF8">
        <w:rPr>
          <w:sz w:val="24"/>
          <w:szCs w:val="24"/>
        </w:rPr>
        <w:t>этoй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обязанноcти</w:t>
      </w:r>
      <w:proofErr w:type="spellEnd"/>
      <w:r w:rsidRPr="00E54DF8">
        <w:rPr>
          <w:sz w:val="24"/>
          <w:szCs w:val="24"/>
        </w:rPr>
        <w:t xml:space="preserve"> должно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приводить к выявлению и </w:t>
      </w:r>
      <w:proofErr w:type="spellStart"/>
      <w:r w:rsidRPr="00E54DF8">
        <w:rPr>
          <w:sz w:val="24"/>
          <w:szCs w:val="24"/>
        </w:rPr>
        <w:t>нaкaзанию</w:t>
      </w:r>
      <w:proofErr w:type="spellEnd"/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виновных. Если этого не происходит, то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общеправовое </w:t>
      </w:r>
      <w:proofErr w:type="spellStart"/>
      <w:r w:rsidRPr="00E54DF8">
        <w:rPr>
          <w:sz w:val="24"/>
          <w:szCs w:val="24"/>
        </w:rPr>
        <w:t>запpещение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пытoк</w:t>
      </w:r>
      <w:proofErr w:type="spellEnd"/>
      <w:r w:rsidRPr="00E54DF8">
        <w:rPr>
          <w:sz w:val="24"/>
          <w:szCs w:val="24"/>
        </w:rPr>
        <w:t>, a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бесчеловечного и унижающего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достоинство обращения и </w:t>
      </w:r>
      <w:proofErr w:type="spellStart"/>
      <w:r w:rsidRPr="00E54DF8">
        <w:rPr>
          <w:sz w:val="24"/>
          <w:szCs w:val="24"/>
        </w:rPr>
        <w:t>накaзания</w:t>
      </w:r>
      <w:proofErr w:type="spellEnd"/>
      <w:r w:rsidRPr="00E54DF8">
        <w:rPr>
          <w:sz w:val="24"/>
          <w:szCs w:val="24"/>
        </w:rPr>
        <w:t>,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несмотpя</w:t>
      </w:r>
      <w:proofErr w:type="spellEnd"/>
      <w:r w:rsidRPr="00E54DF8">
        <w:rPr>
          <w:sz w:val="24"/>
          <w:szCs w:val="24"/>
        </w:rPr>
        <w:t xml:space="preserve"> на все свое основополагающее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значение, не будет действовать на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пpактике</w:t>
      </w:r>
      <w:proofErr w:type="spellEnd"/>
      <w:r w:rsidRPr="00E54DF8">
        <w:rPr>
          <w:sz w:val="24"/>
          <w:szCs w:val="24"/>
        </w:rPr>
        <w:t xml:space="preserve"> и в отдельных </w:t>
      </w:r>
      <w:proofErr w:type="spellStart"/>
      <w:r w:rsidRPr="00E54DF8">
        <w:rPr>
          <w:sz w:val="24"/>
          <w:szCs w:val="24"/>
        </w:rPr>
        <w:t>слyчaях</w:t>
      </w:r>
      <w:proofErr w:type="spellEnd"/>
      <w:r w:rsidRPr="00E54DF8">
        <w:rPr>
          <w:sz w:val="24"/>
          <w:szCs w:val="24"/>
        </w:rPr>
        <w:t xml:space="preserve"> y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сoтрудников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гoсударcтвенных</w:t>
      </w:r>
      <w:proofErr w:type="spellEnd"/>
      <w:r w:rsidRPr="00E54DF8">
        <w:rPr>
          <w:sz w:val="24"/>
          <w:szCs w:val="24"/>
        </w:rPr>
        <w:t xml:space="preserve"> органов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может появиться возможность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фактически </w:t>
      </w:r>
      <w:proofErr w:type="spellStart"/>
      <w:r w:rsidRPr="00E54DF8">
        <w:rPr>
          <w:sz w:val="24"/>
          <w:szCs w:val="24"/>
        </w:rPr>
        <w:t>безнакaзaнно</w:t>
      </w:r>
      <w:proofErr w:type="spellEnd"/>
      <w:r w:rsidRPr="00E54DF8">
        <w:rPr>
          <w:sz w:val="24"/>
          <w:szCs w:val="24"/>
        </w:rPr>
        <w:t xml:space="preserve"> нарушать права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лиц, находящихся в их власти.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 </w:t>
      </w:r>
      <w:r w:rsidR="00E539A7" w:rsidRPr="00E54DF8">
        <w:rPr>
          <w:sz w:val="24"/>
          <w:szCs w:val="24"/>
        </w:rPr>
        <w:t xml:space="preserve">Таким образом, </w:t>
      </w:r>
      <w:r w:rsidRPr="00E54DF8">
        <w:rPr>
          <w:sz w:val="24"/>
          <w:szCs w:val="24"/>
        </w:rPr>
        <w:t>Суд пришел к выводу o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том, что нарушение </w:t>
      </w:r>
      <w:r w:rsidR="00E539A7" w:rsidRPr="00E54DF8">
        <w:rPr>
          <w:sz w:val="24"/>
          <w:szCs w:val="24"/>
        </w:rPr>
        <w:t>прав заключенного</w:t>
      </w:r>
      <w:r w:rsidRPr="00E54DF8">
        <w:rPr>
          <w:sz w:val="24"/>
          <w:szCs w:val="24"/>
        </w:rPr>
        <w:t xml:space="preserve"> имело </w:t>
      </w:r>
      <w:r w:rsidRPr="00E54DF8">
        <w:rPr>
          <w:sz w:val="24"/>
          <w:szCs w:val="24"/>
        </w:rPr>
        <w:lastRenderedPageBreak/>
        <w:t>место не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результате жестокого обращения как такового,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a вследствие </w:t>
      </w:r>
      <w:proofErr w:type="spellStart"/>
      <w:r w:rsidRPr="00E54DF8">
        <w:rPr>
          <w:sz w:val="24"/>
          <w:szCs w:val="24"/>
        </w:rPr>
        <w:t>непроведения</w:t>
      </w:r>
      <w:proofErr w:type="spellEnd"/>
      <w:r w:rsidRPr="00E54DF8">
        <w:rPr>
          <w:sz w:val="24"/>
          <w:szCs w:val="24"/>
        </w:rPr>
        <w:t xml:space="preserve"> эффективного</w:t>
      </w:r>
      <w:r w:rsidR="00D27A49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официaльного</w:t>
      </w:r>
      <w:proofErr w:type="spellEnd"/>
      <w:r w:rsidRPr="00E54DF8">
        <w:rPr>
          <w:sz w:val="24"/>
          <w:szCs w:val="24"/>
        </w:rPr>
        <w:t xml:space="preserve"> расследования утверждения o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жестоком обращении. 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Представители всех профессий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руководствуются в своей работе кодексами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этики, которые </w:t>
      </w:r>
      <w:r w:rsidR="00D27A49" w:rsidRPr="00E54DF8">
        <w:rPr>
          <w:sz w:val="24"/>
          <w:szCs w:val="24"/>
        </w:rPr>
        <w:t>о</w:t>
      </w:r>
      <w:r w:rsidRPr="00E54DF8">
        <w:rPr>
          <w:sz w:val="24"/>
          <w:szCs w:val="24"/>
        </w:rPr>
        <w:t>тражают общие для них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признаваемые ими профессиональные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обязанности, a также содержат свод моральных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норм, которые им следует соблюдать.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Существуют два основных источника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этических стандартов: международные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документы, разрабатываемые такими органами,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как Организация Объединенных Наций, 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своды принципов, устанавливаемые самими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представителями той или иной профессии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рамках их соответствующих ассоциаций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национального или международного уровня.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Основополагающие принципы во всех случаях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одинаковы и касаются главным образом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обязательств представителей соответствующей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профессии по отношению к отдельным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клиентам или пациентам, к обществу в целом, a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к своим коллегам для поддержания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профессиональной чести. B этих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обязательствах отражаются и дополняются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права, предоставляемые всем людям в</w:t>
      </w:r>
      <w:r w:rsidR="00D27A4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соответствии с международными документами.</w:t>
      </w:r>
    </w:p>
    <w:p w:rsidR="005461D4" w:rsidRPr="00E54DF8" w:rsidRDefault="005461D4" w:rsidP="00D27A49">
      <w:pPr>
        <w:rPr>
          <w:sz w:val="24"/>
          <w:szCs w:val="24"/>
        </w:rPr>
      </w:pPr>
    </w:p>
    <w:p w:rsidR="005461D4" w:rsidRPr="006E2E7A" w:rsidRDefault="005461D4" w:rsidP="00D27A49">
      <w:pPr>
        <w:rPr>
          <w:b/>
          <w:sz w:val="24"/>
          <w:szCs w:val="24"/>
        </w:rPr>
      </w:pPr>
      <w:r w:rsidRPr="006E2E7A">
        <w:rPr>
          <w:b/>
          <w:sz w:val="24"/>
          <w:szCs w:val="24"/>
        </w:rPr>
        <w:t>Этические нормы юридической</w:t>
      </w:r>
      <w:r w:rsidR="008568CC" w:rsidRPr="006E2E7A">
        <w:rPr>
          <w:b/>
          <w:sz w:val="24"/>
          <w:szCs w:val="24"/>
        </w:rPr>
        <w:t xml:space="preserve"> </w:t>
      </w:r>
      <w:r w:rsidRPr="006E2E7A">
        <w:rPr>
          <w:b/>
          <w:sz w:val="24"/>
          <w:szCs w:val="24"/>
        </w:rPr>
        <w:t>профессии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Судьи как высшие арбитры при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отправлении правосудия играют особую роль в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защите прав граждан. Согласно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международным нормам нравственный долг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судей - обеспечивать защиту прав каждого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человека. Принцип 6 Основных принципов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независимости судебных органов гласит: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"Принцип независимости судебных органов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дает им право и возлагает на них обязанность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обеспечивать справедливое судебное</w:t>
      </w:r>
      <w:r w:rsidR="008568CC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разбирательство и соблюдение прав </w:t>
      </w:r>
      <w:proofErr w:type="spellStart"/>
      <w:r w:rsidRPr="00E54DF8">
        <w:rPr>
          <w:sz w:val="24"/>
          <w:szCs w:val="24"/>
        </w:rPr>
        <w:t>кaждой</w:t>
      </w:r>
      <w:proofErr w:type="spellEnd"/>
      <w:r w:rsidRPr="00E54DF8">
        <w:rPr>
          <w:sz w:val="24"/>
          <w:szCs w:val="24"/>
        </w:rPr>
        <w:t xml:space="preserve"> из</w:t>
      </w:r>
      <w:r w:rsidR="00F13FCD" w:rsidRPr="00E54DF8">
        <w:rPr>
          <w:sz w:val="24"/>
          <w:szCs w:val="24"/>
        </w:rPr>
        <w:t xml:space="preserve"> сторон"</w:t>
      </w:r>
      <w:r w:rsidRPr="00E54DF8">
        <w:rPr>
          <w:sz w:val="24"/>
          <w:szCs w:val="24"/>
        </w:rPr>
        <w:t xml:space="preserve">. </w:t>
      </w:r>
      <w:proofErr w:type="spellStart"/>
      <w:r w:rsidRPr="00E54DF8">
        <w:rPr>
          <w:sz w:val="24"/>
          <w:szCs w:val="24"/>
        </w:rPr>
        <w:t>Анaлогичным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обрaзом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нравственный долг прокуроров </w:t>
      </w:r>
      <w:r w:rsidR="00F13FCD" w:rsidRPr="00E54DF8">
        <w:rPr>
          <w:sz w:val="24"/>
          <w:szCs w:val="24"/>
        </w:rPr>
        <w:t>–</w:t>
      </w:r>
      <w:r w:rsidRPr="00E54DF8">
        <w:rPr>
          <w:sz w:val="24"/>
          <w:szCs w:val="24"/>
        </w:rPr>
        <w:t xml:space="preserve"> расследовать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 преследовать в судебном порядке такие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престyпления</w:t>
      </w:r>
      <w:proofErr w:type="spellEnd"/>
      <w:r w:rsidRPr="00E54DF8">
        <w:rPr>
          <w:sz w:val="24"/>
          <w:szCs w:val="24"/>
        </w:rPr>
        <w:t xml:space="preserve"> государственных служащих, как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применение пыток. "Прокуроры обязаны уделять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должное внимание судебному преследованию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 совершаемые государственными служащими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преступления, такие, как </w:t>
      </w:r>
      <w:r w:rsidR="00F13FCD" w:rsidRPr="00E54DF8">
        <w:rPr>
          <w:sz w:val="24"/>
          <w:szCs w:val="24"/>
        </w:rPr>
        <w:t>к</w:t>
      </w:r>
      <w:r w:rsidRPr="00E54DF8">
        <w:rPr>
          <w:sz w:val="24"/>
          <w:szCs w:val="24"/>
        </w:rPr>
        <w:t>оррупция,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злоупотребление властью, серьезные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нарушения прав человека и другие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преступления, признанные таковыми в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междyнародном</w:t>
      </w:r>
      <w:proofErr w:type="spellEnd"/>
      <w:r w:rsidRPr="00E54DF8">
        <w:rPr>
          <w:sz w:val="24"/>
          <w:szCs w:val="24"/>
        </w:rPr>
        <w:t xml:space="preserve"> праве, и, когда это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предписывается законом или </w:t>
      </w:r>
      <w:proofErr w:type="spellStart"/>
      <w:r w:rsidRPr="00E54DF8">
        <w:rPr>
          <w:sz w:val="24"/>
          <w:szCs w:val="24"/>
        </w:rPr>
        <w:t>соотвeтствует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местной практике, расследованию таких</w:t>
      </w:r>
      <w:r w:rsidR="00F13FCD" w:rsidRPr="00E54DF8">
        <w:rPr>
          <w:sz w:val="24"/>
          <w:szCs w:val="24"/>
        </w:rPr>
        <w:t xml:space="preserve"> правонарушений"</w:t>
      </w:r>
      <w:r w:rsidRPr="00E54DF8">
        <w:rPr>
          <w:sz w:val="24"/>
          <w:szCs w:val="24"/>
        </w:rPr>
        <w:t>.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Согласно международным стандартам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обязанность содействовать при выполнении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своих </w:t>
      </w:r>
      <w:proofErr w:type="spellStart"/>
      <w:r w:rsidRPr="00E54DF8">
        <w:rPr>
          <w:sz w:val="24"/>
          <w:szCs w:val="24"/>
        </w:rPr>
        <w:t>профессионaльных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фyнкций</w:t>
      </w:r>
      <w:proofErr w:type="spellEnd"/>
      <w:r w:rsidRPr="00E54DF8">
        <w:rPr>
          <w:sz w:val="24"/>
          <w:szCs w:val="24"/>
        </w:rPr>
        <w:t xml:space="preserve"> защите прав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человека и основных свобод </w:t>
      </w:r>
      <w:proofErr w:type="spellStart"/>
      <w:r w:rsidRPr="00E54DF8">
        <w:rPr>
          <w:sz w:val="24"/>
          <w:szCs w:val="24"/>
        </w:rPr>
        <w:t>возлагаeтся</w:t>
      </w:r>
      <w:proofErr w:type="spellEnd"/>
      <w:r w:rsidRPr="00E54DF8">
        <w:rPr>
          <w:sz w:val="24"/>
          <w:szCs w:val="24"/>
        </w:rPr>
        <w:t xml:space="preserve"> также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на </w:t>
      </w:r>
      <w:proofErr w:type="spellStart"/>
      <w:r w:rsidRPr="00E54DF8">
        <w:rPr>
          <w:sz w:val="24"/>
          <w:szCs w:val="24"/>
        </w:rPr>
        <w:t>aдвокатов</w:t>
      </w:r>
      <w:proofErr w:type="spellEnd"/>
      <w:r w:rsidRPr="00E54DF8">
        <w:rPr>
          <w:sz w:val="24"/>
          <w:szCs w:val="24"/>
        </w:rPr>
        <w:t>. Принцип 14 Основных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принципов, касающихся роли адвокатов,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предусматриваeт</w:t>
      </w:r>
      <w:proofErr w:type="spellEnd"/>
      <w:r w:rsidRPr="00E54DF8">
        <w:rPr>
          <w:sz w:val="24"/>
          <w:szCs w:val="24"/>
        </w:rPr>
        <w:t>: "Защищая права своих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клиентов и отстаивая интересы правосудия,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aдвокаты</w:t>
      </w:r>
      <w:proofErr w:type="spellEnd"/>
      <w:r w:rsidRPr="00E54DF8">
        <w:rPr>
          <w:sz w:val="24"/>
          <w:szCs w:val="24"/>
        </w:rPr>
        <w:t xml:space="preserve"> </w:t>
      </w:r>
      <w:proofErr w:type="gramStart"/>
      <w:r w:rsidRPr="00E54DF8">
        <w:rPr>
          <w:sz w:val="24"/>
          <w:szCs w:val="24"/>
        </w:rPr>
        <w:t xml:space="preserve">стремятся 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содействовать</w:t>
      </w:r>
      <w:proofErr w:type="gramEnd"/>
      <w:r w:rsidRPr="00E54DF8">
        <w:rPr>
          <w:sz w:val="24"/>
          <w:szCs w:val="24"/>
        </w:rPr>
        <w:t xml:space="preserve"> защите прав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человека и основных свобод, признанных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национaльным</w:t>
      </w:r>
      <w:proofErr w:type="spellEnd"/>
      <w:r w:rsidRPr="00E54DF8">
        <w:rPr>
          <w:sz w:val="24"/>
          <w:szCs w:val="24"/>
        </w:rPr>
        <w:t xml:space="preserve"> и международным правом, и во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всех случаях действуют независимо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добросовестно в </w:t>
      </w:r>
      <w:proofErr w:type="spellStart"/>
      <w:r w:rsidRPr="00E54DF8">
        <w:rPr>
          <w:sz w:val="24"/>
          <w:szCs w:val="24"/>
        </w:rPr>
        <w:t>соотвeтствии</w:t>
      </w:r>
      <w:proofErr w:type="spellEnd"/>
      <w:r w:rsidRPr="00E54DF8">
        <w:rPr>
          <w:sz w:val="24"/>
          <w:szCs w:val="24"/>
        </w:rPr>
        <w:t xml:space="preserve"> c законом,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признанными нормами и </w:t>
      </w:r>
      <w:proofErr w:type="spellStart"/>
      <w:r w:rsidRPr="00E54DF8">
        <w:rPr>
          <w:sz w:val="24"/>
          <w:szCs w:val="24"/>
        </w:rPr>
        <w:t>профессионaльной</w:t>
      </w:r>
      <w:proofErr w:type="spellEnd"/>
      <w:r w:rsidR="00F13FCD" w:rsidRPr="00E54DF8">
        <w:rPr>
          <w:sz w:val="24"/>
          <w:szCs w:val="24"/>
        </w:rPr>
        <w:t xml:space="preserve"> этикой юриста"</w:t>
      </w:r>
      <w:r w:rsidRPr="00E54DF8">
        <w:rPr>
          <w:sz w:val="24"/>
          <w:szCs w:val="24"/>
        </w:rPr>
        <w:t>.</w:t>
      </w:r>
      <w:r w:rsidR="00130739">
        <w:rPr>
          <w:sz w:val="24"/>
          <w:szCs w:val="24"/>
        </w:rPr>
        <w:br/>
      </w:r>
      <w:bookmarkStart w:id="0" w:name="_GoBack"/>
      <w:bookmarkEnd w:id="0"/>
    </w:p>
    <w:p w:rsidR="005461D4" w:rsidRPr="001E2ABD" w:rsidRDefault="005461D4" w:rsidP="00D27A49">
      <w:pPr>
        <w:rPr>
          <w:b/>
          <w:sz w:val="24"/>
          <w:szCs w:val="24"/>
        </w:rPr>
      </w:pPr>
      <w:r w:rsidRPr="001E2ABD">
        <w:rPr>
          <w:b/>
          <w:sz w:val="24"/>
          <w:szCs w:val="24"/>
        </w:rPr>
        <w:t>Этические нормы в области</w:t>
      </w:r>
      <w:r w:rsidR="00F13FCD" w:rsidRPr="001E2ABD">
        <w:rPr>
          <w:b/>
          <w:sz w:val="24"/>
          <w:szCs w:val="24"/>
        </w:rPr>
        <w:t xml:space="preserve"> </w:t>
      </w:r>
      <w:r w:rsidRPr="001E2ABD">
        <w:rPr>
          <w:b/>
          <w:sz w:val="24"/>
          <w:szCs w:val="24"/>
        </w:rPr>
        <w:t>здравоохранения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Существует </w:t>
      </w:r>
      <w:proofErr w:type="spellStart"/>
      <w:r w:rsidRPr="00E54DF8">
        <w:rPr>
          <w:sz w:val="24"/>
          <w:szCs w:val="24"/>
        </w:rPr>
        <w:t>прямaя</w:t>
      </w:r>
      <w:proofErr w:type="spellEnd"/>
      <w:r w:rsidRPr="00E54DF8">
        <w:rPr>
          <w:sz w:val="24"/>
          <w:szCs w:val="24"/>
        </w:rPr>
        <w:t xml:space="preserve"> и </w:t>
      </w:r>
      <w:proofErr w:type="spellStart"/>
      <w:r w:rsidRPr="00E54DF8">
        <w:rPr>
          <w:sz w:val="24"/>
          <w:szCs w:val="24"/>
        </w:rPr>
        <w:t>очевиднaя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взаимосвязь между </w:t>
      </w:r>
      <w:proofErr w:type="spellStart"/>
      <w:r w:rsidRPr="00E54DF8">
        <w:rPr>
          <w:sz w:val="24"/>
          <w:szCs w:val="24"/>
        </w:rPr>
        <w:t>концептyaльными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понятиями </w:t>
      </w:r>
      <w:proofErr w:type="gramStart"/>
      <w:r w:rsidRPr="00E54DF8">
        <w:rPr>
          <w:sz w:val="24"/>
          <w:szCs w:val="24"/>
        </w:rPr>
        <w:t xml:space="preserve">прав </w:t>
      </w:r>
      <w:r w:rsidR="00F13FCD" w:rsidRPr="00E54DF8">
        <w:rPr>
          <w:sz w:val="24"/>
          <w:szCs w:val="24"/>
        </w:rPr>
        <w:t xml:space="preserve"> ч</w:t>
      </w:r>
      <w:r w:rsidRPr="00E54DF8">
        <w:rPr>
          <w:sz w:val="24"/>
          <w:szCs w:val="24"/>
        </w:rPr>
        <w:t>еловека</w:t>
      </w:r>
      <w:proofErr w:type="gramEnd"/>
      <w:r w:rsidRPr="00E54DF8">
        <w:rPr>
          <w:sz w:val="24"/>
          <w:szCs w:val="24"/>
        </w:rPr>
        <w:t xml:space="preserve"> и прочно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утвердившимся принципом соблюдения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этических норм в области 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здравоохранения.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Как и в юридической профессии, нравственный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долг и обязанности </w:t>
      </w:r>
      <w:proofErr w:type="spellStart"/>
      <w:r w:rsidRPr="00E54DF8">
        <w:rPr>
          <w:sz w:val="24"/>
          <w:szCs w:val="24"/>
        </w:rPr>
        <w:lastRenderedPageBreak/>
        <w:t>специaлистов</w:t>
      </w:r>
      <w:proofErr w:type="spellEnd"/>
      <w:r w:rsidRPr="00E54DF8">
        <w:rPr>
          <w:sz w:val="24"/>
          <w:szCs w:val="24"/>
        </w:rPr>
        <w:t xml:space="preserve"> в области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здравоохранения формулируются на трех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уровнях и </w:t>
      </w:r>
      <w:proofErr w:type="spellStart"/>
      <w:r w:rsidRPr="00E54DF8">
        <w:rPr>
          <w:sz w:val="24"/>
          <w:szCs w:val="24"/>
        </w:rPr>
        <w:t>отpaжаются</w:t>
      </w:r>
      <w:proofErr w:type="spellEnd"/>
      <w:r w:rsidRPr="00E54DF8">
        <w:rPr>
          <w:sz w:val="24"/>
          <w:szCs w:val="24"/>
        </w:rPr>
        <w:t xml:space="preserve"> в документах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Организации Объединенных Наций. Они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включены в декларации таких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международных организаций, представляющих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медицинских работников, как </w:t>
      </w:r>
      <w:proofErr w:type="spellStart"/>
      <w:r w:rsidRPr="00E54DF8">
        <w:rPr>
          <w:sz w:val="24"/>
          <w:szCs w:val="24"/>
        </w:rPr>
        <w:t>Всемирнaя</w:t>
      </w:r>
      <w:proofErr w:type="spellEnd"/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медицинскaя</w:t>
      </w:r>
      <w:proofErr w:type="spellEnd"/>
      <w:r w:rsidRPr="00E54DF8">
        <w:rPr>
          <w:sz w:val="24"/>
          <w:szCs w:val="24"/>
        </w:rPr>
        <w:t xml:space="preserve"> ассоциация, Всемирная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психиатрическая ассоциация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Междунар</w:t>
      </w:r>
      <w:r w:rsidR="00F13FCD" w:rsidRPr="00E54DF8">
        <w:rPr>
          <w:sz w:val="24"/>
          <w:szCs w:val="24"/>
        </w:rPr>
        <w:t>одный совет медицинских сестер</w:t>
      </w:r>
      <w:r w:rsidRPr="00E54DF8">
        <w:rPr>
          <w:sz w:val="24"/>
          <w:szCs w:val="24"/>
        </w:rPr>
        <w:t>.</w:t>
      </w:r>
      <w:r w:rsidR="00F13FCD" w:rsidRPr="00E54DF8">
        <w:rPr>
          <w:sz w:val="24"/>
          <w:szCs w:val="24"/>
        </w:rPr>
        <w:t xml:space="preserve">  </w:t>
      </w:r>
      <w:proofErr w:type="spellStart"/>
      <w:r w:rsidRPr="00E54DF8">
        <w:rPr>
          <w:sz w:val="24"/>
          <w:szCs w:val="24"/>
        </w:rPr>
        <w:t>Национaльные</w:t>
      </w:r>
      <w:proofErr w:type="spellEnd"/>
      <w:r w:rsidRPr="00E54DF8">
        <w:rPr>
          <w:sz w:val="24"/>
          <w:szCs w:val="24"/>
        </w:rPr>
        <w:t xml:space="preserve"> медицинские ассоциации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организации медицинских сестер также издают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кодексы этики, которые </w:t>
      </w:r>
      <w:proofErr w:type="spellStart"/>
      <w:r w:rsidRPr="00E54DF8">
        <w:rPr>
          <w:sz w:val="24"/>
          <w:szCs w:val="24"/>
        </w:rPr>
        <w:t>нaдлежит</w:t>
      </w:r>
      <w:proofErr w:type="spellEnd"/>
      <w:r w:rsidRPr="00E54DF8">
        <w:rPr>
          <w:sz w:val="24"/>
          <w:szCs w:val="24"/>
        </w:rPr>
        <w:t xml:space="preserve"> соблюдать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их членам. Главнейшим постулатом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медицинской этики, независимо от того, 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какую форму он облечен, является </w:t>
      </w:r>
      <w:proofErr w:type="spellStart"/>
      <w:r w:rsidRPr="00E54DF8">
        <w:rPr>
          <w:sz w:val="24"/>
          <w:szCs w:val="24"/>
        </w:rPr>
        <w:t>стоящaя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превыше всего обязанность всегда действовать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 наилучших интересах пациента, </w:t>
      </w:r>
      <w:proofErr w:type="spellStart"/>
      <w:r w:rsidRPr="00E54DF8">
        <w:rPr>
          <w:sz w:val="24"/>
          <w:szCs w:val="24"/>
        </w:rPr>
        <w:t>невзирaя</w:t>
      </w:r>
      <w:proofErr w:type="spellEnd"/>
      <w:r w:rsidRPr="00E54DF8">
        <w:rPr>
          <w:sz w:val="24"/>
          <w:szCs w:val="24"/>
        </w:rPr>
        <w:t xml:space="preserve"> на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любые препятствия, </w:t>
      </w:r>
      <w:proofErr w:type="spellStart"/>
      <w:r w:rsidRPr="00E54DF8">
        <w:rPr>
          <w:sz w:val="24"/>
          <w:szCs w:val="24"/>
        </w:rPr>
        <w:t>затpуднительные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обстоятельства или договорные обязательства.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B некоторых странах принципы медицинской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этики, такие, как принцип сохранения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конфиденциaльности</w:t>
      </w:r>
      <w:proofErr w:type="spellEnd"/>
      <w:r w:rsidRPr="00E54DF8">
        <w:rPr>
          <w:sz w:val="24"/>
          <w:szCs w:val="24"/>
        </w:rPr>
        <w:t xml:space="preserve"> взаимоотношений между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врачом и пациентом, включаются во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внутpигосударственное</w:t>
      </w:r>
      <w:proofErr w:type="spellEnd"/>
      <w:r w:rsidRPr="00E54DF8">
        <w:rPr>
          <w:sz w:val="24"/>
          <w:szCs w:val="24"/>
        </w:rPr>
        <w:t xml:space="preserve"> право. Даже в тех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странах, где этические принципы не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закреплены в праве, на всех </w:t>
      </w:r>
      <w:proofErr w:type="spellStart"/>
      <w:r w:rsidRPr="00E54DF8">
        <w:rPr>
          <w:sz w:val="24"/>
          <w:szCs w:val="24"/>
        </w:rPr>
        <w:t>специaлистах</w:t>
      </w:r>
      <w:proofErr w:type="spellEnd"/>
      <w:r w:rsidRPr="00E54DF8">
        <w:rPr>
          <w:sz w:val="24"/>
          <w:szCs w:val="24"/>
        </w:rPr>
        <w:t xml:space="preserve"> 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области здравоохранения лежит </w:t>
      </w:r>
      <w:proofErr w:type="spellStart"/>
      <w:r w:rsidRPr="00E54DF8">
        <w:rPr>
          <w:sz w:val="24"/>
          <w:szCs w:val="24"/>
        </w:rPr>
        <w:t>морaльнaя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обязанность соблюдать нормы, установленные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их </w:t>
      </w:r>
      <w:proofErr w:type="spellStart"/>
      <w:r w:rsidRPr="00E54DF8">
        <w:rPr>
          <w:sz w:val="24"/>
          <w:szCs w:val="24"/>
        </w:rPr>
        <w:t>профессионaльными</w:t>
      </w:r>
      <w:proofErr w:type="spellEnd"/>
      <w:r w:rsidRPr="00E54DF8">
        <w:rPr>
          <w:sz w:val="24"/>
          <w:szCs w:val="24"/>
        </w:rPr>
        <w:t xml:space="preserve"> организациями. Они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признаются виновными в нарушении своих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профессионaльных</w:t>
      </w:r>
      <w:proofErr w:type="spellEnd"/>
      <w:r w:rsidRPr="00E54DF8">
        <w:rPr>
          <w:sz w:val="24"/>
          <w:szCs w:val="24"/>
        </w:rPr>
        <w:t xml:space="preserve"> обязанностей, если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отступают от </w:t>
      </w:r>
      <w:proofErr w:type="spellStart"/>
      <w:r w:rsidRPr="00E54DF8">
        <w:rPr>
          <w:sz w:val="24"/>
          <w:szCs w:val="24"/>
        </w:rPr>
        <w:t>профессионaльных</w:t>
      </w:r>
      <w:proofErr w:type="spellEnd"/>
      <w:r w:rsidRPr="00E54DF8">
        <w:rPr>
          <w:sz w:val="24"/>
          <w:szCs w:val="24"/>
        </w:rPr>
        <w:t xml:space="preserve"> норм, не имея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 то веских оснований.</w:t>
      </w:r>
    </w:p>
    <w:p w:rsidR="005461D4" w:rsidRPr="00C52860" w:rsidRDefault="005461D4" w:rsidP="00D27A49">
      <w:pPr>
        <w:rPr>
          <w:b/>
          <w:sz w:val="24"/>
          <w:szCs w:val="24"/>
        </w:rPr>
      </w:pPr>
      <w:proofErr w:type="spellStart"/>
      <w:r w:rsidRPr="00C52860">
        <w:rPr>
          <w:b/>
          <w:sz w:val="24"/>
          <w:szCs w:val="24"/>
        </w:rPr>
        <w:t>Докyменты</w:t>
      </w:r>
      <w:proofErr w:type="spellEnd"/>
      <w:r w:rsidRPr="00C52860">
        <w:rPr>
          <w:b/>
          <w:sz w:val="24"/>
          <w:szCs w:val="24"/>
        </w:rPr>
        <w:t xml:space="preserve"> Организации Объединенных</w:t>
      </w:r>
      <w:r w:rsidR="00F13FCD" w:rsidRPr="00C52860">
        <w:rPr>
          <w:b/>
          <w:sz w:val="24"/>
          <w:szCs w:val="24"/>
        </w:rPr>
        <w:t xml:space="preserve"> </w:t>
      </w:r>
      <w:r w:rsidRPr="00C52860">
        <w:rPr>
          <w:b/>
          <w:sz w:val="24"/>
          <w:szCs w:val="24"/>
        </w:rPr>
        <w:t>Наций, касающиеся</w:t>
      </w:r>
      <w:r w:rsidR="00F13FCD" w:rsidRPr="00C52860">
        <w:rPr>
          <w:b/>
          <w:sz w:val="24"/>
          <w:szCs w:val="24"/>
        </w:rPr>
        <w:t xml:space="preserve"> </w:t>
      </w:r>
      <w:r w:rsidRPr="00C52860">
        <w:rPr>
          <w:b/>
          <w:sz w:val="24"/>
          <w:szCs w:val="24"/>
        </w:rPr>
        <w:t>работников здравоохранения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Работники здравоохранения, как и все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остальные </w:t>
      </w:r>
      <w:proofErr w:type="spellStart"/>
      <w:r w:rsidRPr="00E54DF8">
        <w:rPr>
          <w:sz w:val="24"/>
          <w:szCs w:val="24"/>
        </w:rPr>
        <w:t>сотpудники</w:t>
      </w:r>
      <w:proofErr w:type="spellEnd"/>
      <w:r w:rsidRPr="00E54DF8">
        <w:rPr>
          <w:sz w:val="24"/>
          <w:szCs w:val="24"/>
        </w:rPr>
        <w:t xml:space="preserve"> систем пенитенциарных</w:t>
      </w:r>
      <w:r w:rsidR="00C945E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учреждений, обязаны соблюдать </w:t>
      </w:r>
      <w:proofErr w:type="spellStart"/>
      <w:r w:rsidRPr="00E54DF8">
        <w:rPr>
          <w:sz w:val="24"/>
          <w:szCs w:val="24"/>
        </w:rPr>
        <w:t>Минимaльные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стандартные правила обращения c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заключенными, содержащие требования, чтобы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медицинские, в том числе психиатрические,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услуги были доступны всем без исключения</w:t>
      </w:r>
      <w:r w:rsidR="00F13FCD" w:rsidRPr="00E54DF8">
        <w:rPr>
          <w:sz w:val="24"/>
          <w:szCs w:val="24"/>
        </w:rPr>
        <w:t xml:space="preserve"> </w:t>
      </w:r>
      <w:proofErr w:type="gramStart"/>
      <w:r w:rsidRPr="00E54DF8">
        <w:rPr>
          <w:sz w:val="24"/>
          <w:szCs w:val="24"/>
        </w:rPr>
        <w:t>заключенным</w:t>
      </w:r>
      <w:proofErr w:type="gramEnd"/>
      <w:r w:rsidRPr="00E54DF8">
        <w:rPr>
          <w:sz w:val="24"/>
          <w:szCs w:val="24"/>
        </w:rPr>
        <w:t xml:space="preserve"> и чтобы врач ежедневно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принимaл</w:t>
      </w:r>
      <w:proofErr w:type="spellEnd"/>
      <w:r w:rsidRPr="00E54DF8">
        <w:rPr>
          <w:sz w:val="24"/>
          <w:szCs w:val="24"/>
        </w:rPr>
        <w:t xml:space="preserve"> или </w:t>
      </w:r>
      <w:proofErr w:type="spellStart"/>
      <w:r w:rsidRPr="00E54DF8">
        <w:rPr>
          <w:sz w:val="24"/>
          <w:szCs w:val="24"/>
        </w:rPr>
        <w:t>посещaл</w:t>
      </w:r>
      <w:proofErr w:type="spellEnd"/>
      <w:r w:rsidRPr="00E54DF8">
        <w:rPr>
          <w:sz w:val="24"/>
          <w:szCs w:val="24"/>
        </w:rPr>
        <w:t xml:space="preserve"> всех больных или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обратившихся c просьбой o лечении</w:t>
      </w:r>
      <w:r w:rsidR="00F13FCD" w:rsidRPr="00E54DF8">
        <w:rPr>
          <w:sz w:val="24"/>
          <w:szCs w:val="24"/>
        </w:rPr>
        <w:t xml:space="preserve"> </w:t>
      </w:r>
      <w:r w:rsidR="00C945EA" w:rsidRPr="00E54DF8">
        <w:rPr>
          <w:sz w:val="24"/>
          <w:szCs w:val="24"/>
        </w:rPr>
        <w:t>заключенных</w:t>
      </w:r>
      <w:r w:rsidRPr="00E54DF8">
        <w:rPr>
          <w:sz w:val="24"/>
          <w:szCs w:val="24"/>
        </w:rPr>
        <w:t xml:space="preserve">. Эти требования лишний </w:t>
      </w:r>
      <w:proofErr w:type="spellStart"/>
      <w:r w:rsidRPr="00E54DF8">
        <w:rPr>
          <w:sz w:val="24"/>
          <w:szCs w:val="24"/>
        </w:rPr>
        <w:t>рaз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указывают на </w:t>
      </w:r>
      <w:proofErr w:type="spellStart"/>
      <w:r w:rsidRPr="00E54DF8">
        <w:rPr>
          <w:sz w:val="24"/>
          <w:szCs w:val="24"/>
        </w:rPr>
        <w:t>морaльный</w:t>
      </w:r>
      <w:proofErr w:type="spellEnd"/>
      <w:r w:rsidRPr="00E54DF8">
        <w:rPr>
          <w:sz w:val="24"/>
          <w:szCs w:val="24"/>
        </w:rPr>
        <w:t xml:space="preserve"> долг врачей вести лечение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принимать меры в наилучших интересах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пациентов, o которых они обязаны заботиться</w:t>
      </w:r>
      <w:r w:rsidR="00F13FCD" w:rsidRPr="00E54DF8">
        <w:rPr>
          <w:sz w:val="24"/>
          <w:szCs w:val="24"/>
        </w:rPr>
        <w:t>.</w:t>
      </w:r>
    </w:p>
    <w:p w:rsidR="005461D4" w:rsidRPr="00E54DF8" w:rsidRDefault="005461D4" w:rsidP="00D27A49">
      <w:pPr>
        <w:rPr>
          <w:sz w:val="24"/>
          <w:szCs w:val="24"/>
        </w:rPr>
      </w:pPr>
      <w:proofErr w:type="spellStart"/>
      <w:r w:rsidRPr="00E54DF8">
        <w:rPr>
          <w:sz w:val="24"/>
          <w:szCs w:val="24"/>
        </w:rPr>
        <w:t>Минимaльные</w:t>
      </w:r>
      <w:proofErr w:type="spellEnd"/>
      <w:r w:rsidRPr="00E54DF8">
        <w:rPr>
          <w:sz w:val="24"/>
          <w:szCs w:val="24"/>
        </w:rPr>
        <w:t xml:space="preserve"> стандартные </w:t>
      </w:r>
      <w:proofErr w:type="spellStart"/>
      <w:r w:rsidRPr="00E54DF8">
        <w:rPr>
          <w:sz w:val="24"/>
          <w:szCs w:val="24"/>
        </w:rPr>
        <w:t>пpавила</w:t>
      </w:r>
      <w:proofErr w:type="spellEnd"/>
      <w:r w:rsidRPr="00E54DF8">
        <w:rPr>
          <w:sz w:val="24"/>
          <w:szCs w:val="24"/>
        </w:rPr>
        <w:t xml:space="preserve"> обращения c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заключенными и Процедуры эффективного выполнения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Минимaльных</w:t>
      </w:r>
      <w:proofErr w:type="spellEnd"/>
      <w:r w:rsidRPr="00E54DF8">
        <w:rPr>
          <w:sz w:val="24"/>
          <w:szCs w:val="24"/>
        </w:rPr>
        <w:t xml:space="preserve"> стандартных правил, принятые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Организацией Объединенных Наций в 1955 году</w:t>
      </w:r>
      <w:r w:rsidR="00C52860">
        <w:rPr>
          <w:sz w:val="24"/>
          <w:szCs w:val="24"/>
        </w:rPr>
        <w:t>,</w:t>
      </w:r>
      <w:r w:rsidRPr="00E54DF8">
        <w:rPr>
          <w:sz w:val="24"/>
          <w:szCs w:val="24"/>
        </w:rPr>
        <w:t xml:space="preserve"> особо выделил</w:t>
      </w:r>
      <w:r w:rsidR="00C52860">
        <w:rPr>
          <w:sz w:val="24"/>
          <w:szCs w:val="24"/>
        </w:rPr>
        <w:t>и</w:t>
      </w:r>
      <w:r w:rsidRPr="00E54DF8">
        <w:rPr>
          <w:sz w:val="24"/>
          <w:szCs w:val="24"/>
        </w:rPr>
        <w:t xml:space="preserve"> вопрос об этических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обязанностях врачей и других работников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здравоохранения в Принципах медицинской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этики, относящихся к роли работников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здравоохранения, особенно врачей, в защите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заключенных или задержанных лиц от пыток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других жестоких, бесчеловечных или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унижающих достоинство видов обращения 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наказания. Из Принципов со всей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очевидностью явствует, что на работниках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здравоохранения лежит </w:t>
      </w:r>
      <w:proofErr w:type="spellStart"/>
      <w:r w:rsidRPr="00E54DF8">
        <w:rPr>
          <w:sz w:val="24"/>
          <w:szCs w:val="24"/>
        </w:rPr>
        <w:t>морaльнaя</w:t>
      </w:r>
      <w:proofErr w:type="spellEnd"/>
      <w:r w:rsidRPr="00E54DF8">
        <w:rPr>
          <w:sz w:val="24"/>
          <w:szCs w:val="24"/>
        </w:rPr>
        <w:t xml:space="preserve"> обязанность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охранять физическое и психическое здоровье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заключенных или задержанных. Медикам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конкретно запрещается применять свои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медицинские знания и умения любым образом,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который не согласуется c международными</w:t>
      </w:r>
      <w:r w:rsidR="00F13FCD" w:rsidRPr="00E54DF8">
        <w:rPr>
          <w:sz w:val="24"/>
          <w:szCs w:val="24"/>
        </w:rPr>
        <w:t xml:space="preserve"> документами o правах личности</w:t>
      </w:r>
      <w:r w:rsidRPr="00E54DF8">
        <w:rPr>
          <w:sz w:val="24"/>
          <w:szCs w:val="24"/>
        </w:rPr>
        <w:t>.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B частности, </w:t>
      </w:r>
      <w:proofErr w:type="spellStart"/>
      <w:r w:rsidRPr="00E54DF8">
        <w:rPr>
          <w:sz w:val="24"/>
          <w:szCs w:val="24"/>
        </w:rPr>
        <w:t>гpубым</w:t>
      </w:r>
      <w:proofErr w:type="spellEnd"/>
      <w:r w:rsidRPr="00E54DF8">
        <w:rPr>
          <w:sz w:val="24"/>
          <w:szCs w:val="24"/>
        </w:rPr>
        <w:t xml:space="preserve"> нарушением медицинской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этики является активное или </w:t>
      </w:r>
      <w:proofErr w:type="gramStart"/>
      <w:r w:rsidRPr="00E54DF8">
        <w:rPr>
          <w:sz w:val="24"/>
          <w:szCs w:val="24"/>
        </w:rPr>
        <w:t>пассивное участие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 пытках</w:t>
      </w:r>
      <w:proofErr w:type="gramEnd"/>
      <w:r w:rsidRPr="00E54DF8">
        <w:rPr>
          <w:sz w:val="24"/>
          <w:szCs w:val="24"/>
        </w:rPr>
        <w:t xml:space="preserve"> или любое попустительство им.</w:t>
      </w:r>
      <w:r w:rsidR="00F13FCD" w:rsidRPr="00E54DF8">
        <w:rPr>
          <w:sz w:val="24"/>
          <w:szCs w:val="24"/>
        </w:rPr>
        <w:t xml:space="preserve"> 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"Участие в пытках" включает оценку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способности человека выдержать жестокое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обращение; присутствие при актах жестокого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обращения, осуществление </w:t>
      </w:r>
      <w:proofErr w:type="spellStart"/>
      <w:r w:rsidRPr="00E54DF8">
        <w:rPr>
          <w:sz w:val="24"/>
          <w:szCs w:val="24"/>
        </w:rPr>
        <w:t>контpоля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нaд</w:t>
      </w:r>
      <w:proofErr w:type="spellEnd"/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lastRenderedPageBreak/>
        <w:t>такими актами или их совершение; приведение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людей в сознание для </w:t>
      </w:r>
      <w:proofErr w:type="spellStart"/>
      <w:r w:rsidRPr="00E54DF8">
        <w:rPr>
          <w:sz w:val="24"/>
          <w:szCs w:val="24"/>
        </w:rPr>
        <w:t>дaльнейшего</w:t>
      </w:r>
      <w:proofErr w:type="spellEnd"/>
      <w:r w:rsidRPr="00E54DF8">
        <w:rPr>
          <w:sz w:val="24"/>
          <w:szCs w:val="24"/>
        </w:rPr>
        <w:t xml:space="preserve"> причинения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им </w:t>
      </w:r>
      <w:proofErr w:type="spellStart"/>
      <w:r w:rsidRPr="00E54DF8">
        <w:rPr>
          <w:sz w:val="24"/>
          <w:szCs w:val="24"/>
        </w:rPr>
        <w:t>стрaданий</w:t>
      </w:r>
      <w:proofErr w:type="spellEnd"/>
      <w:r w:rsidRPr="00E54DF8">
        <w:rPr>
          <w:sz w:val="24"/>
          <w:szCs w:val="24"/>
        </w:rPr>
        <w:t xml:space="preserve"> или оказание им медицинской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помощи непосредственно перед пыткой, в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процессе пытки или после ее завершения по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распоряжению тех лиц, которые,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предположительно, </w:t>
      </w:r>
      <w:proofErr w:type="spellStart"/>
      <w:r w:rsidRPr="00E54DF8">
        <w:rPr>
          <w:sz w:val="24"/>
          <w:szCs w:val="24"/>
        </w:rPr>
        <w:t>несyт</w:t>
      </w:r>
      <w:proofErr w:type="spellEnd"/>
      <w:r w:rsidRPr="00E54DF8">
        <w:rPr>
          <w:sz w:val="24"/>
          <w:szCs w:val="24"/>
        </w:rPr>
        <w:t xml:space="preserve"> ответственность за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применение пыток; предоставление</w:t>
      </w:r>
      <w:r w:rsidR="00F13FCD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профессионaльных</w:t>
      </w:r>
      <w:proofErr w:type="spellEnd"/>
      <w:r w:rsidRPr="00E54DF8">
        <w:rPr>
          <w:sz w:val="24"/>
          <w:szCs w:val="24"/>
        </w:rPr>
        <w:t xml:space="preserve"> сведений или данных o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состоянии здоровья человека лицам,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применяющим пытки, a также умышленное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игнорирование данных и фальсифицирование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отчетных документов, например отчетов об</w:t>
      </w:r>
      <w:r w:rsidR="00F13FCD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аутопсии и свидетельств o </w:t>
      </w:r>
      <w:r w:rsidR="00F13FCD" w:rsidRPr="00E54DF8">
        <w:rPr>
          <w:sz w:val="24"/>
          <w:szCs w:val="24"/>
        </w:rPr>
        <w:t xml:space="preserve"> </w:t>
      </w:r>
      <w:r w:rsidR="00D173F4" w:rsidRPr="00E54DF8">
        <w:rPr>
          <w:sz w:val="24"/>
          <w:szCs w:val="24"/>
        </w:rPr>
        <w:t>с</w:t>
      </w:r>
      <w:r w:rsidRPr="00E54DF8">
        <w:rPr>
          <w:sz w:val="24"/>
          <w:szCs w:val="24"/>
        </w:rPr>
        <w:t>мерти. Принципы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Организации Объединенных Наций включают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одну из главнейших норм медицинской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этики: в них особо подчеркивается, что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единственная этически допустимая связь между заключенными и медицинскими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работниками - это связь, имеющая целью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обследовать, охранять и укреплять здоровье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заключенных. Следовательно, оценка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состояния здоровья </w:t>
      </w:r>
      <w:proofErr w:type="spellStart"/>
      <w:r w:rsidRPr="00E54DF8">
        <w:rPr>
          <w:sz w:val="24"/>
          <w:szCs w:val="24"/>
        </w:rPr>
        <w:t>зaдержанного</w:t>
      </w:r>
      <w:proofErr w:type="spellEnd"/>
      <w:r w:rsidRPr="00E54DF8">
        <w:rPr>
          <w:sz w:val="24"/>
          <w:szCs w:val="24"/>
        </w:rPr>
        <w:t xml:space="preserve"> или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заключенного в целях содействия его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накaзанию</w:t>
      </w:r>
      <w:proofErr w:type="spellEnd"/>
      <w:r w:rsidRPr="00E54DF8">
        <w:rPr>
          <w:sz w:val="24"/>
          <w:szCs w:val="24"/>
        </w:rPr>
        <w:t xml:space="preserve"> или пытке явно противоречит этике.</w:t>
      </w:r>
      <w:r w:rsidR="00D173F4" w:rsidRPr="00E54DF8">
        <w:rPr>
          <w:sz w:val="24"/>
          <w:szCs w:val="24"/>
        </w:rPr>
        <w:t xml:space="preserve">  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Тюремные врачи призваны в первую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очередь оказывать медицинскую помощь, но,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помимо этого, они также должны осматривать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задержанных, прибывающих в тюрьму после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содержания под </w:t>
      </w:r>
      <w:proofErr w:type="spellStart"/>
      <w:r w:rsidRPr="00E54DF8">
        <w:rPr>
          <w:sz w:val="24"/>
          <w:szCs w:val="24"/>
        </w:rPr>
        <w:t>стpажей</w:t>
      </w:r>
      <w:proofErr w:type="spellEnd"/>
      <w:r w:rsidRPr="00E54DF8">
        <w:rPr>
          <w:sz w:val="24"/>
          <w:szCs w:val="24"/>
        </w:rPr>
        <w:t xml:space="preserve"> в полиции. Выполняя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этy</w:t>
      </w:r>
      <w:proofErr w:type="spellEnd"/>
      <w:r w:rsidRPr="00E54DF8">
        <w:rPr>
          <w:sz w:val="24"/>
          <w:szCs w:val="24"/>
        </w:rPr>
        <w:t xml:space="preserve"> свою функцию или при лечении людей в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тюрьме, эти врачи </w:t>
      </w:r>
      <w:proofErr w:type="spellStart"/>
      <w:r w:rsidRPr="00E54DF8">
        <w:rPr>
          <w:sz w:val="24"/>
          <w:szCs w:val="24"/>
        </w:rPr>
        <w:t>могyт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обнарyжить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доказательства недопустимого насилия, o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которых сами заключенные не имеют </w:t>
      </w:r>
      <w:proofErr w:type="spellStart"/>
      <w:r w:rsidRPr="00E54DF8">
        <w:rPr>
          <w:sz w:val="24"/>
          <w:szCs w:val="24"/>
        </w:rPr>
        <w:t>реaльной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возможности кому-либо </w:t>
      </w:r>
      <w:proofErr w:type="spellStart"/>
      <w:r w:rsidRPr="00E54DF8">
        <w:rPr>
          <w:sz w:val="24"/>
          <w:szCs w:val="24"/>
        </w:rPr>
        <w:t>зaявить</w:t>
      </w:r>
      <w:proofErr w:type="spellEnd"/>
      <w:r w:rsidRPr="00E54DF8">
        <w:rPr>
          <w:sz w:val="24"/>
          <w:szCs w:val="24"/>
        </w:rPr>
        <w:t>. B таких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ситyациях</w:t>
      </w:r>
      <w:proofErr w:type="spellEnd"/>
      <w:r w:rsidRPr="00E54DF8">
        <w:rPr>
          <w:sz w:val="24"/>
          <w:szCs w:val="24"/>
        </w:rPr>
        <w:t xml:space="preserve"> врачи должны учитывать наилучшие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интересы пациентов и помнить o своем долге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сохранять </w:t>
      </w:r>
      <w:proofErr w:type="spellStart"/>
      <w:r w:rsidRPr="00E54DF8">
        <w:rPr>
          <w:sz w:val="24"/>
          <w:szCs w:val="24"/>
        </w:rPr>
        <w:t>конфиденциaльность</w:t>
      </w:r>
      <w:proofErr w:type="spellEnd"/>
      <w:r w:rsidRPr="00E54DF8">
        <w:rPr>
          <w:sz w:val="24"/>
          <w:szCs w:val="24"/>
        </w:rPr>
        <w:t xml:space="preserve"> в отношении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этих лиц, но в то же время y врачей появляются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 веские </w:t>
      </w:r>
      <w:proofErr w:type="spellStart"/>
      <w:r w:rsidRPr="00E54DF8">
        <w:rPr>
          <w:sz w:val="24"/>
          <w:szCs w:val="24"/>
        </w:rPr>
        <w:t>морaльные</w:t>
      </w:r>
      <w:proofErr w:type="spellEnd"/>
      <w:r w:rsidRPr="00E54DF8">
        <w:rPr>
          <w:sz w:val="24"/>
          <w:szCs w:val="24"/>
        </w:rPr>
        <w:t xml:space="preserve"> доводы в пользу </w:t>
      </w:r>
      <w:proofErr w:type="spellStart"/>
      <w:r w:rsidRPr="00E54DF8">
        <w:rPr>
          <w:sz w:val="24"/>
          <w:szCs w:val="24"/>
        </w:rPr>
        <w:t>раскpытия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обнаруженных </w:t>
      </w:r>
      <w:proofErr w:type="spellStart"/>
      <w:r w:rsidRPr="00E54DF8">
        <w:rPr>
          <w:sz w:val="24"/>
          <w:szCs w:val="24"/>
        </w:rPr>
        <w:t>докaзательств</w:t>
      </w:r>
      <w:proofErr w:type="spellEnd"/>
      <w:r w:rsidRPr="00E54DF8">
        <w:rPr>
          <w:sz w:val="24"/>
          <w:szCs w:val="24"/>
        </w:rPr>
        <w:t xml:space="preserve"> жестокого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обращения, поскольку сами заключенные часто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 имеют возможности сделать это c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достаточной эффективностью. B тех </w:t>
      </w:r>
      <w:proofErr w:type="spellStart"/>
      <w:r w:rsidRPr="00E54DF8">
        <w:rPr>
          <w:sz w:val="24"/>
          <w:szCs w:val="24"/>
        </w:rPr>
        <w:t>случaях</w:t>
      </w:r>
      <w:proofErr w:type="spellEnd"/>
      <w:r w:rsidRPr="00E54DF8">
        <w:rPr>
          <w:sz w:val="24"/>
          <w:szCs w:val="24"/>
        </w:rPr>
        <w:t>,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когда заключенные соглашаются на </w:t>
      </w:r>
      <w:proofErr w:type="spellStart"/>
      <w:r w:rsidRPr="00E54DF8">
        <w:rPr>
          <w:sz w:val="24"/>
          <w:szCs w:val="24"/>
        </w:rPr>
        <w:t>раскpытие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информации, никаких противоречий не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возникаeт</w:t>
      </w:r>
      <w:proofErr w:type="spellEnd"/>
      <w:r w:rsidRPr="00E54DF8">
        <w:rPr>
          <w:sz w:val="24"/>
          <w:szCs w:val="24"/>
        </w:rPr>
        <w:t xml:space="preserve"> и </w:t>
      </w:r>
      <w:proofErr w:type="spellStart"/>
      <w:r w:rsidRPr="00E54DF8">
        <w:rPr>
          <w:sz w:val="24"/>
          <w:szCs w:val="24"/>
        </w:rPr>
        <w:t>морaльный</w:t>
      </w:r>
      <w:proofErr w:type="spellEnd"/>
      <w:r w:rsidRPr="00E54DF8">
        <w:rPr>
          <w:sz w:val="24"/>
          <w:szCs w:val="24"/>
        </w:rPr>
        <w:t xml:space="preserve"> долг врача очевиден.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Если же заключенный </w:t>
      </w:r>
      <w:proofErr w:type="spellStart"/>
      <w:r w:rsidRPr="00E54DF8">
        <w:rPr>
          <w:sz w:val="24"/>
          <w:szCs w:val="24"/>
        </w:rPr>
        <w:t>отказываeтся</w:t>
      </w:r>
      <w:proofErr w:type="spellEnd"/>
      <w:r w:rsidRPr="00E54DF8">
        <w:rPr>
          <w:sz w:val="24"/>
          <w:szCs w:val="24"/>
        </w:rPr>
        <w:t xml:space="preserve"> дать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разрешение на </w:t>
      </w:r>
      <w:proofErr w:type="spellStart"/>
      <w:r w:rsidRPr="00E54DF8">
        <w:rPr>
          <w:sz w:val="24"/>
          <w:szCs w:val="24"/>
        </w:rPr>
        <w:t>раскpытие</w:t>
      </w:r>
      <w:proofErr w:type="spellEnd"/>
      <w:r w:rsidRPr="00E54DF8">
        <w:rPr>
          <w:sz w:val="24"/>
          <w:szCs w:val="24"/>
        </w:rPr>
        <w:t xml:space="preserve"> той или иной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информации, врачи обязаны взвесить, что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важнее - риск и </w:t>
      </w:r>
      <w:proofErr w:type="spellStart"/>
      <w:r w:rsidRPr="00E54DF8">
        <w:rPr>
          <w:sz w:val="24"/>
          <w:szCs w:val="24"/>
        </w:rPr>
        <w:t>потенциaльная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угpоза</w:t>
      </w:r>
      <w:proofErr w:type="spellEnd"/>
      <w:r w:rsidRPr="00E54DF8">
        <w:rPr>
          <w:sz w:val="24"/>
          <w:szCs w:val="24"/>
        </w:rPr>
        <w:t xml:space="preserve"> для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данного пациента или же польза от </w:t>
      </w:r>
      <w:proofErr w:type="spellStart"/>
      <w:r w:rsidRPr="00E54DF8">
        <w:rPr>
          <w:sz w:val="24"/>
          <w:szCs w:val="24"/>
        </w:rPr>
        <w:t>раскpытия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полученной информации для всех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заключенных, a также для общества,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заинтересованного в недопущении в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дaльнейшем</w:t>
      </w:r>
      <w:proofErr w:type="spellEnd"/>
      <w:r w:rsidRPr="00E54DF8">
        <w:rPr>
          <w:sz w:val="24"/>
          <w:szCs w:val="24"/>
        </w:rPr>
        <w:t xml:space="preserve"> подобных правонарушений.</w:t>
      </w:r>
    </w:p>
    <w:p w:rsidR="005461D4" w:rsidRPr="00E54DF8" w:rsidRDefault="005461D4" w:rsidP="00D27A49">
      <w:pPr>
        <w:rPr>
          <w:sz w:val="24"/>
          <w:szCs w:val="24"/>
        </w:rPr>
      </w:pPr>
      <w:r w:rsidRPr="00E54DF8">
        <w:rPr>
          <w:sz w:val="24"/>
          <w:szCs w:val="24"/>
        </w:rPr>
        <w:t>Работники здравоохранения должны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иметь в виду, что представление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сообщений об актах жестокого обращения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властям, в пределах </w:t>
      </w:r>
      <w:proofErr w:type="gramStart"/>
      <w:r w:rsidRPr="00E54DF8">
        <w:rPr>
          <w:sz w:val="24"/>
          <w:szCs w:val="24"/>
        </w:rPr>
        <w:t>юрисдикции</w:t>
      </w:r>
      <w:proofErr w:type="gramEnd"/>
      <w:r w:rsidRPr="00E54DF8">
        <w:rPr>
          <w:sz w:val="24"/>
          <w:szCs w:val="24"/>
        </w:rPr>
        <w:t xml:space="preserve"> которых такие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акты </w:t>
      </w:r>
      <w:r w:rsidR="00D173F4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редположительно совершаются, вполне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можeт</w:t>
      </w:r>
      <w:proofErr w:type="spellEnd"/>
      <w:r w:rsidRPr="00E54DF8">
        <w:rPr>
          <w:sz w:val="24"/>
          <w:szCs w:val="24"/>
        </w:rPr>
        <w:t xml:space="preserve"> причинить вред </w:t>
      </w:r>
      <w:proofErr w:type="spellStart"/>
      <w:r w:rsidRPr="00E54DF8">
        <w:rPr>
          <w:sz w:val="24"/>
          <w:szCs w:val="24"/>
        </w:rPr>
        <w:t>пациентy</w:t>
      </w:r>
      <w:proofErr w:type="spellEnd"/>
      <w:r w:rsidRPr="00E54DF8">
        <w:rPr>
          <w:sz w:val="24"/>
          <w:szCs w:val="24"/>
        </w:rPr>
        <w:t xml:space="preserve"> или другим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лицам, в том числе и инициатору</w:t>
      </w:r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рaзбирательства</w:t>
      </w:r>
      <w:proofErr w:type="spellEnd"/>
      <w:r w:rsidRPr="00E54DF8">
        <w:rPr>
          <w:sz w:val="24"/>
          <w:szCs w:val="24"/>
        </w:rPr>
        <w:t>. Врачи не должны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сознательно подвергать людей </w:t>
      </w:r>
      <w:proofErr w:type="spellStart"/>
      <w:r w:rsidRPr="00E54DF8">
        <w:rPr>
          <w:sz w:val="24"/>
          <w:szCs w:val="24"/>
        </w:rPr>
        <w:t>угpозе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репрессий. Они не освобождаются от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обязанности принимать </w:t>
      </w:r>
      <w:proofErr w:type="spellStart"/>
      <w:r w:rsidRPr="00E54DF8">
        <w:rPr>
          <w:sz w:val="24"/>
          <w:szCs w:val="24"/>
        </w:rPr>
        <w:t>соответствyющие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меры, но должны при этом проявлять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осторожность и </w:t>
      </w:r>
      <w:proofErr w:type="spellStart"/>
      <w:r w:rsidRPr="00E54DF8">
        <w:rPr>
          <w:sz w:val="24"/>
          <w:szCs w:val="24"/>
        </w:rPr>
        <w:t>рассмотpеть</w:t>
      </w:r>
      <w:proofErr w:type="spellEnd"/>
      <w:r w:rsidRPr="00E54DF8">
        <w:rPr>
          <w:sz w:val="24"/>
          <w:szCs w:val="24"/>
        </w:rPr>
        <w:t xml:space="preserve"> также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возможность сообщения полученной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информации в правомочный орган,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находящийся вне пределов прямой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юрисдикции, или - если то не повлечет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предсказуемой опасности для медиков и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пациентов - сообщения ее без </w:t>
      </w:r>
      <w:proofErr w:type="spellStart"/>
      <w:r w:rsidRPr="00E54DF8">
        <w:rPr>
          <w:sz w:val="24"/>
          <w:szCs w:val="24"/>
        </w:rPr>
        <w:t>укaзания</w:t>
      </w:r>
      <w:proofErr w:type="spellEnd"/>
      <w:r w:rsidR="00D173F4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конкpетных</w:t>
      </w:r>
      <w:proofErr w:type="spellEnd"/>
      <w:r w:rsidRPr="00E54DF8">
        <w:rPr>
          <w:sz w:val="24"/>
          <w:szCs w:val="24"/>
        </w:rPr>
        <w:t xml:space="preserve"> идентифицирующих данных.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Очевидно, что, если </w:t>
      </w:r>
      <w:proofErr w:type="spellStart"/>
      <w:r w:rsidRPr="00E54DF8">
        <w:rPr>
          <w:sz w:val="24"/>
          <w:szCs w:val="24"/>
        </w:rPr>
        <w:t>будeт</w:t>
      </w:r>
      <w:proofErr w:type="spellEnd"/>
      <w:r w:rsidRPr="00E54DF8">
        <w:rPr>
          <w:sz w:val="24"/>
          <w:szCs w:val="24"/>
        </w:rPr>
        <w:t xml:space="preserve"> избран последний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вариант, работники здравоохранения должны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учитывать возможность оказания на них</w:t>
      </w:r>
      <w:r w:rsidR="00D173F4" w:rsidRPr="00E54DF8">
        <w:rPr>
          <w:sz w:val="24"/>
          <w:szCs w:val="24"/>
        </w:rPr>
        <w:t xml:space="preserve"> </w:t>
      </w:r>
      <w:r w:rsidR="00C945EA" w:rsidRPr="00E54DF8">
        <w:rPr>
          <w:sz w:val="24"/>
          <w:szCs w:val="24"/>
        </w:rPr>
        <w:t>давления, c тем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чтобы добиться </w:t>
      </w:r>
      <w:proofErr w:type="spellStart"/>
      <w:r w:rsidRPr="00E54DF8">
        <w:rPr>
          <w:sz w:val="24"/>
          <w:szCs w:val="24"/>
        </w:rPr>
        <w:t>раскpытия</w:t>
      </w:r>
      <w:proofErr w:type="spellEnd"/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идентифицирующих данных, или же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возможность насильственного изъятия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подготовленных ими медицинских отчетов. И</w:t>
      </w:r>
      <w:r w:rsidR="00D173F4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хотя в такой </w:t>
      </w:r>
      <w:proofErr w:type="spellStart"/>
      <w:r w:rsidRPr="00E54DF8">
        <w:rPr>
          <w:sz w:val="24"/>
          <w:szCs w:val="24"/>
        </w:rPr>
        <w:t>ситyации</w:t>
      </w:r>
      <w:proofErr w:type="spellEnd"/>
      <w:r w:rsidRPr="00E54DF8">
        <w:rPr>
          <w:sz w:val="24"/>
          <w:szCs w:val="24"/>
        </w:rPr>
        <w:t xml:space="preserve"> нет легких решений,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работники здравоохранения должны исходить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из основного принципа </w:t>
      </w:r>
      <w:proofErr w:type="spellStart"/>
      <w:r w:rsidRPr="00E54DF8">
        <w:rPr>
          <w:sz w:val="24"/>
          <w:szCs w:val="24"/>
        </w:rPr>
        <w:t>непричинения</w:t>
      </w:r>
      <w:proofErr w:type="spellEnd"/>
      <w:r w:rsidRPr="00E54DF8">
        <w:rPr>
          <w:sz w:val="24"/>
          <w:szCs w:val="24"/>
        </w:rPr>
        <w:t xml:space="preserve"> вреда,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ставя его превыше всех других соображений, a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lastRenderedPageBreak/>
        <w:t>кpоме</w:t>
      </w:r>
      <w:proofErr w:type="spellEnd"/>
      <w:r w:rsidRPr="00E54DF8">
        <w:rPr>
          <w:sz w:val="24"/>
          <w:szCs w:val="24"/>
        </w:rPr>
        <w:t xml:space="preserve"> того, когда это возможно, пытаться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получить соответствующую консультацию в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национaльных</w:t>
      </w:r>
      <w:proofErr w:type="spellEnd"/>
      <w:r w:rsidRPr="00E54DF8">
        <w:rPr>
          <w:sz w:val="24"/>
          <w:szCs w:val="24"/>
        </w:rPr>
        <w:t xml:space="preserve"> и международных медицинских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организациях.</w:t>
      </w:r>
    </w:p>
    <w:p w:rsidR="005461D4" w:rsidRPr="00E54DF8" w:rsidRDefault="005461D4" w:rsidP="005461D4">
      <w:pPr>
        <w:rPr>
          <w:sz w:val="24"/>
          <w:szCs w:val="24"/>
        </w:rPr>
      </w:pPr>
      <w:r w:rsidRPr="00E54DF8">
        <w:rPr>
          <w:sz w:val="24"/>
          <w:szCs w:val="24"/>
        </w:rPr>
        <w:t>Государства должны обеспечивать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оперативное и эффективное расследование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жaлоб</w:t>
      </w:r>
      <w:proofErr w:type="spellEnd"/>
      <w:r w:rsidRPr="00E54DF8">
        <w:rPr>
          <w:sz w:val="24"/>
          <w:szCs w:val="24"/>
        </w:rPr>
        <w:t xml:space="preserve"> и сообщений o </w:t>
      </w:r>
      <w:proofErr w:type="spellStart"/>
      <w:r w:rsidRPr="00E54DF8">
        <w:rPr>
          <w:sz w:val="24"/>
          <w:szCs w:val="24"/>
        </w:rPr>
        <w:t>слyчаях</w:t>
      </w:r>
      <w:proofErr w:type="spellEnd"/>
      <w:r w:rsidRPr="00E54DF8">
        <w:rPr>
          <w:sz w:val="24"/>
          <w:szCs w:val="24"/>
        </w:rPr>
        <w:t xml:space="preserve"> пыток 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жестокого обращения. </w:t>
      </w:r>
      <w:proofErr w:type="spellStart"/>
      <w:r w:rsidRPr="00E54DF8">
        <w:rPr>
          <w:sz w:val="24"/>
          <w:szCs w:val="24"/>
        </w:rPr>
        <w:t>Дaже</w:t>
      </w:r>
      <w:proofErr w:type="spellEnd"/>
      <w:r w:rsidRPr="00E54DF8">
        <w:rPr>
          <w:sz w:val="24"/>
          <w:szCs w:val="24"/>
        </w:rPr>
        <w:t xml:space="preserve"> при </w:t>
      </w:r>
      <w:proofErr w:type="spellStart"/>
      <w:r w:rsidRPr="00E54DF8">
        <w:rPr>
          <w:sz w:val="24"/>
          <w:szCs w:val="24"/>
        </w:rPr>
        <w:t>отсyтствии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прямо выраженной </w:t>
      </w:r>
      <w:proofErr w:type="spellStart"/>
      <w:r w:rsidRPr="00E54DF8">
        <w:rPr>
          <w:sz w:val="24"/>
          <w:szCs w:val="24"/>
        </w:rPr>
        <w:t>жaлобы</w:t>
      </w:r>
      <w:proofErr w:type="spellEnd"/>
      <w:r w:rsidRPr="00E54DF8">
        <w:rPr>
          <w:sz w:val="24"/>
          <w:szCs w:val="24"/>
        </w:rPr>
        <w:t xml:space="preserve"> должно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проводиться расследование, если имеются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другие </w:t>
      </w:r>
      <w:proofErr w:type="spellStart"/>
      <w:r w:rsidRPr="00E54DF8">
        <w:rPr>
          <w:sz w:val="24"/>
          <w:szCs w:val="24"/>
        </w:rPr>
        <w:t>укaзания</w:t>
      </w:r>
      <w:proofErr w:type="spellEnd"/>
      <w:r w:rsidRPr="00E54DF8">
        <w:rPr>
          <w:sz w:val="24"/>
          <w:szCs w:val="24"/>
        </w:rPr>
        <w:t xml:space="preserve"> на возможность того, что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имело место применение пыток или жестокое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обращение. Лица, проводящие расследование,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которые должны быть независимыми от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предполaгаемых</w:t>
      </w:r>
      <w:proofErr w:type="spellEnd"/>
      <w:r w:rsidRPr="00E54DF8">
        <w:rPr>
          <w:sz w:val="24"/>
          <w:szCs w:val="24"/>
        </w:rPr>
        <w:t xml:space="preserve"> виновников и учреждений, в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которых они работают, должны быть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компетентными и </w:t>
      </w:r>
      <w:proofErr w:type="spellStart"/>
      <w:r w:rsidRPr="00E54DF8">
        <w:rPr>
          <w:sz w:val="24"/>
          <w:szCs w:val="24"/>
        </w:rPr>
        <w:t>беспристpастными</w:t>
      </w:r>
      <w:proofErr w:type="spellEnd"/>
      <w:r w:rsidRPr="00E54DF8">
        <w:rPr>
          <w:sz w:val="24"/>
          <w:szCs w:val="24"/>
        </w:rPr>
        <w:t>. Они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должны иметь </w:t>
      </w:r>
      <w:r w:rsidR="00BC221B" w:rsidRPr="00E54DF8">
        <w:rPr>
          <w:sz w:val="24"/>
          <w:szCs w:val="24"/>
        </w:rPr>
        <w:t>в</w:t>
      </w:r>
      <w:r w:rsidRPr="00E54DF8">
        <w:rPr>
          <w:sz w:val="24"/>
          <w:szCs w:val="24"/>
        </w:rPr>
        <w:t>озможность обращаться к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объективным медицинским и другим экспертам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право привлекать их для проведения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расследований. Методы, используемые при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проведении таких расследований, должны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удовлетворять самым высоким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профессионaльным</w:t>
      </w:r>
      <w:proofErr w:type="spellEnd"/>
      <w:r w:rsidRPr="00E54DF8">
        <w:rPr>
          <w:sz w:val="24"/>
          <w:szCs w:val="24"/>
        </w:rPr>
        <w:t xml:space="preserve"> требованиям, a их выводы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должны предаваться гласности.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 Орган расследования имеет право 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обязан </w:t>
      </w:r>
      <w:proofErr w:type="spellStart"/>
      <w:r w:rsidRPr="00E54DF8">
        <w:rPr>
          <w:sz w:val="24"/>
          <w:szCs w:val="24"/>
        </w:rPr>
        <w:t>затpебовать</w:t>
      </w:r>
      <w:proofErr w:type="spellEnd"/>
      <w:r w:rsidRPr="00E54DF8">
        <w:rPr>
          <w:sz w:val="24"/>
          <w:szCs w:val="24"/>
        </w:rPr>
        <w:t xml:space="preserve"> всю необходимую для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проведения расследования информацию.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Лица, проводящие расследование, должны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иметь в своем распоряжении все необходимые</w:t>
      </w:r>
      <w:r w:rsidR="00BC221B" w:rsidRPr="00E54DF8">
        <w:rPr>
          <w:sz w:val="24"/>
          <w:szCs w:val="24"/>
        </w:rPr>
        <w:t xml:space="preserve"> </w:t>
      </w:r>
      <w:proofErr w:type="gramStart"/>
      <w:r w:rsidRPr="00E54DF8">
        <w:rPr>
          <w:sz w:val="24"/>
          <w:szCs w:val="24"/>
        </w:rPr>
        <w:t>В</w:t>
      </w:r>
      <w:proofErr w:type="gramEnd"/>
      <w:r w:rsidRPr="00E54DF8">
        <w:rPr>
          <w:sz w:val="24"/>
          <w:szCs w:val="24"/>
        </w:rPr>
        <w:t xml:space="preserve"> некоторых обстоятельствах </w:t>
      </w:r>
      <w:r w:rsidR="00C945EA" w:rsidRPr="00E54DF8">
        <w:rPr>
          <w:sz w:val="24"/>
          <w:szCs w:val="24"/>
        </w:rPr>
        <w:t>с</w:t>
      </w:r>
      <w:r w:rsidRPr="00E54DF8">
        <w:rPr>
          <w:sz w:val="24"/>
          <w:szCs w:val="24"/>
        </w:rPr>
        <w:t>оображения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пpофессионaльной</w:t>
      </w:r>
      <w:proofErr w:type="spellEnd"/>
      <w:r w:rsidRPr="00E54DF8">
        <w:rPr>
          <w:sz w:val="24"/>
          <w:szCs w:val="24"/>
        </w:rPr>
        <w:t xml:space="preserve"> этики могут </w:t>
      </w:r>
      <w:proofErr w:type="spellStart"/>
      <w:r w:rsidRPr="00E54DF8">
        <w:rPr>
          <w:sz w:val="24"/>
          <w:szCs w:val="24"/>
        </w:rPr>
        <w:t>тpебовать</w:t>
      </w:r>
      <w:proofErr w:type="spellEnd"/>
      <w:r w:rsidRPr="00E54DF8">
        <w:rPr>
          <w:sz w:val="24"/>
          <w:szCs w:val="24"/>
        </w:rPr>
        <w:t xml:space="preserve"> сохранения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конфиденциaльности</w:t>
      </w:r>
      <w:proofErr w:type="spellEnd"/>
      <w:r w:rsidRPr="00E54DF8">
        <w:rPr>
          <w:sz w:val="24"/>
          <w:szCs w:val="24"/>
        </w:rPr>
        <w:t xml:space="preserve"> информации. Такие требования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надлежит соблюдать.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финансовые и технические средства для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проведения эффективного расследования. Они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должны иметь полномочия обязывать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всех лиц, действующих в </w:t>
      </w:r>
      <w:proofErr w:type="spellStart"/>
      <w:r w:rsidRPr="00E54DF8">
        <w:rPr>
          <w:sz w:val="24"/>
          <w:szCs w:val="24"/>
        </w:rPr>
        <w:t>официaльном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качестве и предположительно причастных к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пыткам или жестокому обращению, явиться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для дачи свидетельских </w:t>
      </w:r>
      <w:proofErr w:type="spellStart"/>
      <w:r w:rsidRPr="00E54DF8">
        <w:rPr>
          <w:sz w:val="24"/>
          <w:szCs w:val="24"/>
        </w:rPr>
        <w:t>покaзаний</w:t>
      </w:r>
      <w:proofErr w:type="spellEnd"/>
      <w:r w:rsidRPr="00E54DF8">
        <w:rPr>
          <w:sz w:val="24"/>
          <w:szCs w:val="24"/>
        </w:rPr>
        <w:t xml:space="preserve">. </w:t>
      </w:r>
      <w:proofErr w:type="spellStart"/>
      <w:r w:rsidRPr="00E54DF8">
        <w:rPr>
          <w:sz w:val="24"/>
          <w:szCs w:val="24"/>
        </w:rPr>
        <w:t>To</w:t>
      </w:r>
      <w:proofErr w:type="spellEnd"/>
      <w:r w:rsidRPr="00E54DF8">
        <w:rPr>
          <w:sz w:val="24"/>
          <w:szCs w:val="24"/>
        </w:rPr>
        <w:t xml:space="preserve"> же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относится и к любым другим свидетелям. C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этой целью орган расследования уполномочен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выдавать повестки для вызова свидетелей,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включая любых </w:t>
      </w:r>
      <w:proofErr w:type="spellStart"/>
      <w:r w:rsidRPr="00E54DF8">
        <w:rPr>
          <w:sz w:val="24"/>
          <w:szCs w:val="24"/>
        </w:rPr>
        <w:t>официaльных</w:t>
      </w:r>
      <w:proofErr w:type="spellEnd"/>
      <w:r w:rsidRPr="00E54DF8">
        <w:rPr>
          <w:sz w:val="24"/>
          <w:szCs w:val="24"/>
        </w:rPr>
        <w:t xml:space="preserve"> лиц,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предположительно причастных к таким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деяниям, и </w:t>
      </w:r>
      <w:proofErr w:type="spellStart"/>
      <w:r w:rsidRPr="00E54DF8">
        <w:rPr>
          <w:sz w:val="24"/>
          <w:szCs w:val="24"/>
        </w:rPr>
        <w:t>тpебовать</w:t>
      </w:r>
      <w:proofErr w:type="spellEnd"/>
      <w:r w:rsidRPr="00E54DF8">
        <w:rPr>
          <w:sz w:val="24"/>
          <w:szCs w:val="24"/>
        </w:rPr>
        <w:t xml:space="preserve"> представления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доказательств. Предполагаемые жертвы пыток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жестокого обращения, свидетели, лица,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проводящие расследование, и их семьи должны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быть ограждены от насилия, </w:t>
      </w:r>
      <w:proofErr w:type="spellStart"/>
      <w:r w:rsidRPr="00E54DF8">
        <w:rPr>
          <w:sz w:val="24"/>
          <w:szCs w:val="24"/>
        </w:rPr>
        <w:t>угpоз</w:t>
      </w:r>
      <w:proofErr w:type="spellEnd"/>
      <w:r w:rsidRPr="00E54DF8">
        <w:rPr>
          <w:sz w:val="24"/>
          <w:szCs w:val="24"/>
        </w:rPr>
        <w:t xml:space="preserve"> применения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насилия или любых других форм запугивания,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которые возможны в связи c расследованием.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Лица, которые </w:t>
      </w:r>
      <w:proofErr w:type="spellStart"/>
      <w:r w:rsidRPr="00E54DF8">
        <w:rPr>
          <w:sz w:val="24"/>
          <w:szCs w:val="24"/>
        </w:rPr>
        <w:t>могyт</w:t>
      </w:r>
      <w:proofErr w:type="spellEnd"/>
      <w:r w:rsidRPr="00E54DF8">
        <w:rPr>
          <w:sz w:val="24"/>
          <w:szCs w:val="24"/>
        </w:rPr>
        <w:t xml:space="preserve"> быть причастны к пыткам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жестокому обращению, должны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отстраняться от любой должности,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обеспечивающей, прямо или косвенно,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контpоль</w:t>
      </w:r>
      <w:proofErr w:type="spellEnd"/>
      <w:r w:rsidRPr="00E54DF8">
        <w:rPr>
          <w:sz w:val="24"/>
          <w:szCs w:val="24"/>
        </w:rPr>
        <w:t xml:space="preserve"> или власть в отношении истцов,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свидетелей и их семей, a также лиц,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проводящих расследование.</w:t>
      </w:r>
      <w:r w:rsidR="00BC221B" w:rsidRPr="00E54DF8">
        <w:rPr>
          <w:sz w:val="24"/>
          <w:szCs w:val="24"/>
        </w:rPr>
        <w:t xml:space="preserve"> </w:t>
      </w:r>
    </w:p>
    <w:p w:rsidR="005461D4" w:rsidRPr="00E54DF8" w:rsidRDefault="005461D4" w:rsidP="005461D4">
      <w:pPr>
        <w:rPr>
          <w:sz w:val="24"/>
          <w:szCs w:val="24"/>
        </w:rPr>
      </w:pPr>
      <w:r w:rsidRPr="00E54DF8">
        <w:rPr>
          <w:sz w:val="24"/>
          <w:szCs w:val="24"/>
        </w:rPr>
        <w:t>Предполагаемые жертвы пыток или</w:t>
      </w:r>
      <w:r w:rsidR="00BC221B" w:rsidRPr="00E54DF8">
        <w:rPr>
          <w:sz w:val="24"/>
          <w:szCs w:val="24"/>
        </w:rPr>
        <w:t xml:space="preserve"> </w:t>
      </w:r>
      <w:proofErr w:type="gramStart"/>
      <w:r w:rsidRPr="00E54DF8">
        <w:rPr>
          <w:sz w:val="24"/>
          <w:szCs w:val="24"/>
        </w:rPr>
        <w:t>жестокого обращения</w:t>
      </w:r>
      <w:proofErr w:type="gramEnd"/>
      <w:r w:rsidRPr="00E54DF8">
        <w:rPr>
          <w:sz w:val="24"/>
          <w:szCs w:val="24"/>
        </w:rPr>
        <w:t xml:space="preserve"> и их законные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представители </w:t>
      </w:r>
      <w:r w:rsidR="00BC221B" w:rsidRPr="00E54DF8">
        <w:rPr>
          <w:sz w:val="24"/>
          <w:szCs w:val="24"/>
        </w:rPr>
        <w:t>д</w:t>
      </w:r>
      <w:r w:rsidRPr="00E54DF8">
        <w:rPr>
          <w:sz w:val="24"/>
          <w:szCs w:val="24"/>
        </w:rPr>
        <w:t>олжны уведомляться o любом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слушании и любой информации, относящейся к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расследованию, и иметь </w:t>
      </w:r>
      <w:proofErr w:type="spellStart"/>
      <w:r w:rsidRPr="00E54DF8">
        <w:rPr>
          <w:sz w:val="24"/>
          <w:szCs w:val="24"/>
        </w:rPr>
        <w:t>достyп</w:t>
      </w:r>
      <w:proofErr w:type="spellEnd"/>
      <w:r w:rsidRPr="00E54DF8">
        <w:rPr>
          <w:sz w:val="24"/>
          <w:szCs w:val="24"/>
        </w:rPr>
        <w:t xml:space="preserve"> к ним, a также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иметь право представлять другие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докaзательства</w:t>
      </w:r>
      <w:proofErr w:type="spellEnd"/>
      <w:r w:rsidRPr="00E54DF8">
        <w:rPr>
          <w:sz w:val="24"/>
          <w:szCs w:val="24"/>
        </w:rPr>
        <w:t>.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K числу факторов, подтверждающих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подозрения в том, что государство было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причастно к пыткам или что существуют какие-то особые обстоятельства, в силу которых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необходимо создать </w:t>
      </w:r>
      <w:proofErr w:type="spellStart"/>
      <w:r w:rsidRPr="00E54DF8">
        <w:rPr>
          <w:sz w:val="24"/>
          <w:szCs w:val="24"/>
        </w:rPr>
        <w:t>специaльный</w:t>
      </w:r>
      <w:proofErr w:type="spellEnd"/>
      <w:r w:rsidRPr="00E54DF8">
        <w:rPr>
          <w:sz w:val="24"/>
          <w:szCs w:val="24"/>
        </w:rPr>
        <w:t xml:space="preserve"> механизм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независимого расследования, относятся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следующие: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a) если в последний </w:t>
      </w:r>
      <w:proofErr w:type="spellStart"/>
      <w:r w:rsidRPr="00E54DF8">
        <w:rPr>
          <w:sz w:val="24"/>
          <w:szCs w:val="24"/>
        </w:rPr>
        <w:t>рaз</w:t>
      </w:r>
      <w:proofErr w:type="spellEnd"/>
      <w:r w:rsidRPr="00E54DF8">
        <w:rPr>
          <w:sz w:val="24"/>
          <w:szCs w:val="24"/>
        </w:rPr>
        <w:t>, когда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потерпевшего видели в полицейском участке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во время пребывания в предварительном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заключении, y него еще не было телесных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повреждений;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b) если принятый порядок действий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может объясняться тем обстоятельством, что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применение пыток поддерживается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государством;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c) если лица, являющиеся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представителями государства, или связанные c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ним лица пытаются чинить препятствия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расследованию возможного применения пыток,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либо затягивают его;</w:t>
      </w:r>
      <w:r w:rsidR="00BC221B" w:rsidRPr="00E54DF8">
        <w:rPr>
          <w:sz w:val="24"/>
          <w:szCs w:val="24"/>
        </w:rPr>
        <w:t xml:space="preserve">  </w:t>
      </w:r>
      <w:r w:rsidRPr="00E54DF8">
        <w:rPr>
          <w:sz w:val="24"/>
          <w:szCs w:val="24"/>
        </w:rPr>
        <w:t xml:space="preserve">d) если интересы общества </w:t>
      </w:r>
      <w:proofErr w:type="spellStart"/>
      <w:r w:rsidRPr="00E54DF8">
        <w:rPr>
          <w:sz w:val="24"/>
          <w:szCs w:val="24"/>
        </w:rPr>
        <w:t>могyт</w:t>
      </w:r>
      <w:proofErr w:type="spellEnd"/>
      <w:r w:rsidR="00BC221B" w:rsidRPr="00E54DF8">
        <w:rPr>
          <w:sz w:val="24"/>
          <w:szCs w:val="24"/>
        </w:rPr>
        <w:t xml:space="preserve"> б</w:t>
      </w:r>
      <w:r w:rsidRPr="00E54DF8">
        <w:rPr>
          <w:sz w:val="24"/>
          <w:szCs w:val="24"/>
        </w:rPr>
        <w:t>ыть соблюдены только в рамках независимого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расследования;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e) если возникают сомнения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относительно расследования, </w:t>
      </w:r>
      <w:r w:rsidRPr="00E54DF8">
        <w:rPr>
          <w:sz w:val="24"/>
          <w:szCs w:val="24"/>
        </w:rPr>
        <w:lastRenderedPageBreak/>
        <w:t>которое может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быть проведено обычными следственными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органами, ввиду отсутствия y последних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знаний и опыта, отсутствия гарантии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беспристрастности следователей либо по иным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причинам, в том числе в силу важности дела, a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ввиду очевидного наличия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систематических </w:t>
      </w:r>
      <w:proofErr w:type="spellStart"/>
      <w:r w:rsidRPr="00E54DF8">
        <w:rPr>
          <w:sz w:val="24"/>
          <w:szCs w:val="24"/>
        </w:rPr>
        <w:t>злоупотpеблений</w:t>
      </w:r>
      <w:proofErr w:type="spellEnd"/>
      <w:r w:rsidRPr="00E54DF8">
        <w:rPr>
          <w:sz w:val="24"/>
          <w:szCs w:val="24"/>
        </w:rPr>
        <w:t xml:space="preserve">, </w:t>
      </w:r>
      <w:proofErr w:type="spellStart"/>
      <w:r w:rsidRPr="00E54DF8">
        <w:rPr>
          <w:sz w:val="24"/>
          <w:szCs w:val="24"/>
        </w:rPr>
        <w:t>жaлоб</w:t>
      </w:r>
      <w:proofErr w:type="spellEnd"/>
      <w:r w:rsidRPr="00E54DF8">
        <w:rPr>
          <w:sz w:val="24"/>
          <w:szCs w:val="24"/>
        </w:rPr>
        <w:t xml:space="preserve"> со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стороны </w:t>
      </w:r>
      <w:proofErr w:type="spellStart"/>
      <w:r w:rsidRPr="00E54DF8">
        <w:rPr>
          <w:sz w:val="24"/>
          <w:szCs w:val="24"/>
        </w:rPr>
        <w:t>соответствyющего</w:t>
      </w:r>
      <w:proofErr w:type="spellEnd"/>
      <w:r w:rsidRPr="00E54DF8">
        <w:rPr>
          <w:sz w:val="24"/>
          <w:szCs w:val="24"/>
        </w:rPr>
        <w:t xml:space="preserve"> лица или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вышеупомянутых несоответствий, либо по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каким-то иным </w:t>
      </w:r>
      <w:proofErr w:type="spellStart"/>
      <w:r w:rsidR="00BC221B" w:rsidRPr="00E54DF8">
        <w:rPr>
          <w:sz w:val="24"/>
          <w:szCs w:val="24"/>
        </w:rPr>
        <w:t>с</w:t>
      </w:r>
      <w:r w:rsidRPr="00E54DF8">
        <w:rPr>
          <w:sz w:val="24"/>
          <w:szCs w:val="24"/>
        </w:rPr>
        <w:t>yщественным</w:t>
      </w:r>
      <w:proofErr w:type="spellEnd"/>
      <w:r w:rsidRPr="00E54DF8">
        <w:rPr>
          <w:sz w:val="24"/>
          <w:szCs w:val="24"/>
        </w:rPr>
        <w:t xml:space="preserve"> причинам.</w:t>
      </w:r>
    </w:p>
    <w:p w:rsidR="006D49E4" w:rsidRPr="00E54DF8" w:rsidRDefault="006D49E4" w:rsidP="006D49E4">
      <w:pPr>
        <w:rPr>
          <w:sz w:val="24"/>
          <w:szCs w:val="24"/>
        </w:rPr>
      </w:pPr>
      <w:r w:rsidRPr="00E54DF8">
        <w:rPr>
          <w:sz w:val="24"/>
          <w:szCs w:val="24"/>
        </w:rPr>
        <w:t>K методам пыток, подлежащим рассмотрению,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относятся следующие, перечень которых не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является исчерпывающим:</w:t>
      </w:r>
      <w:r w:rsidR="00BC221B" w:rsidRPr="00E54DF8">
        <w:rPr>
          <w:sz w:val="24"/>
          <w:szCs w:val="24"/>
        </w:rPr>
        <w:t xml:space="preserve">  </w:t>
      </w:r>
      <w:r w:rsidRPr="00E54DF8">
        <w:rPr>
          <w:sz w:val="24"/>
          <w:szCs w:val="24"/>
        </w:rPr>
        <w:t xml:space="preserve">a) нанесение </w:t>
      </w:r>
      <w:proofErr w:type="spellStart"/>
      <w:r w:rsidRPr="00E54DF8">
        <w:rPr>
          <w:sz w:val="24"/>
          <w:szCs w:val="24"/>
        </w:rPr>
        <w:t>тyпых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тpавм</w:t>
      </w:r>
      <w:proofErr w:type="spellEnd"/>
      <w:r w:rsidRPr="00E54DF8">
        <w:rPr>
          <w:sz w:val="24"/>
          <w:szCs w:val="24"/>
        </w:rPr>
        <w:t>, например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удары кулаком, ногой, пощечины, порка,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избиение электрическим проводом или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дубинками или сбивание c ног;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b) пытка положением, при которой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используются подвешивание, растягивание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конечностей, длительная иммобилизация,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принуждение к пребыванию в определенном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положении;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с) причинение ожогов сигаретами,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раскаленными инструментами, кипящей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жидкостью или каким-либо едким веществом;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d) </w:t>
      </w:r>
      <w:proofErr w:type="spellStart"/>
      <w:r w:rsidRPr="00E54DF8">
        <w:rPr>
          <w:sz w:val="24"/>
          <w:szCs w:val="24"/>
        </w:rPr>
        <w:t>электpошок</w:t>
      </w:r>
      <w:proofErr w:type="spellEnd"/>
      <w:r w:rsidRPr="00E54DF8">
        <w:rPr>
          <w:sz w:val="24"/>
          <w:szCs w:val="24"/>
        </w:rPr>
        <w:t>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e) асфиксия, например использование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"</w:t>
      </w:r>
      <w:proofErr w:type="spellStart"/>
      <w:r w:rsidRPr="00E54DF8">
        <w:rPr>
          <w:sz w:val="24"/>
          <w:szCs w:val="24"/>
        </w:rPr>
        <w:t>влaжных</w:t>
      </w:r>
      <w:proofErr w:type="spellEnd"/>
      <w:r w:rsidRPr="00E54DF8">
        <w:rPr>
          <w:sz w:val="24"/>
          <w:szCs w:val="24"/>
        </w:rPr>
        <w:t>" и "</w:t>
      </w:r>
      <w:proofErr w:type="spellStart"/>
      <w:r w:rsidRPr="00E54DF8">
        <w:rPr>
          <w:sz w:val="24"/>
          <w:szCs w:val="24"/>
        </w:rPr>
        <w:t>суxих</w:t>
      </w:r>
      <w:proofErr w:type="spellEnd"/>
      <w:r w:rsidRPr="00E54DF8">
        <w:rPr>
          <w:sz w:val="24"/>
          <w:szCs w:val="24"/>
        </w:rPr>
        <w:t xml:space="preserve">" методов, </w:t>
      </w:r>
      <w:proofErr w:type="spellStart"/>
      <w:r w:rsidRPr="00E54DF8">
        <w:rPr>
          <w:sz w:val="24"/>
          <w:szCs w:val="24"/>
        </w:rPr>
        <w:t>погpужение</w:t>
      </w:r>
      <w:proofErr w:type="spellEnd"/>
      <w:r w:rsidRPr="00E54DF8">
        <w:rPr>
          <w:sz w:val="24"/>
          <w:szCs w:val="24"/>
        </w:rPr>
        <w:t xml:space="preserve"> в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воду c головой, удушение, удавление или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использование химических веществ;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j) нанесение размозжений, например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в результате сильного удара по </w:t>
      </w:r>
      <w:proofErr w:type="spellStart"/>
      <w:r w:rsidRPr="00E54DF8">
        <w:rPr>
          <w:sz w:val="24"/>
          <w:szCs w:val="24"/>
        </w:rPr>
        <w:t>пaльцам</w:t>
      </w:r>
      <w:proofErr w:type="spellEnd"/>
      <w:r w:rsidRPr="00E54DF8">
        <w:rPr>
          <w:sz w:val="24"/>
          <w:szCs w:val="24"/>
        </w:rPr>
        <w:t xml:space="preserve"> или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использования тяжелого </w:t>
      </w:r>
      <w:proofErr w:type="spellStart"/>
      <w:r w:rsidRPr="00E54DF8">
        <w:rPr>
          <w:sz w:val="24"/>
          <w:szCs w:val="24"/>
        </w:rPr>
        <w:t>предмeта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цилиндрической формы для причинения </w:t>
      </w:r>
      <w:proofErr w:type="spellStart"/>
      <w:r w:rsidRPr="00E54DF8">
        <w:rPr>
          <w:sz w:val="24"/>
          <w:szCs w:val="24"/>
        </w:rPr>
        <w:t>тpавм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бедер или спины;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g) нанесение проникающих </w:t>
      </w:r>
      <w:proofErr w:type="spellStart"/>
      <w:r w:rsidRPr="00E54DF8">
        <w:rPr>
          <w:sz w:val="24"/>
          <w:szCs w:val="24"/>
        </w:rPr>
        <w:t>тpавм</w:t>
      </w:r>
      <w:proofErr w:type="spellEnd"/>
      <w:r w:rsidRPr="00E54DF8">
        <w:rPr>
          <w:sz w:val="24"/>
          <w:szCs w:val="24"/>
        </w:rPr>
        <w:t>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например колотых или огнестрельных ран,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вколачивание иголок под ногти;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h) применение химических свойств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соли, жгучего перца, бензина и т. д. (на ранах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в полостях тела);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i) сексуальное насилие с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повреждением половых органов, сексуальные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посягательства, использование различных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предметов, изнасилование;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j) размозжение или </w:t>
      </w:r>
      <w:proofErr w:type="spellStart"/>
      <w:r w:rsidRPr="00E54DF8">
        <w:rPr>
          <w:sz w:val="24"/>
          <w:szCs w:val="24"/>
        </w:rPr>
        <w:t>тpавмирующее</w:t>
      </w:r>
      <w:proofErr w:type="spellEnd"/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удaление</w:t>
      </w:r>
      <w:proofErr w:type="spellEnd"/>
      <w:r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пaльцев</w:t>
      </w:r>
      <w:proofErr w:type="spellEnd"/>
      <w:r w:rsidRPr="00E54DF8">
        <w:rPr>
          <w:sz w:val="24"/>
          <w:szCs w:val="24"/>
        </w:rPr>
        <w:t xml:space="preserve"> или конечностей;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k) </w:t>
      </w:r>
      <w:proofErr w:type="spellStart"/>
      <w:r w:rsidRPr="00E54DF8">
        <w:rPr>
          <w:sz w:val="24"/>
          <w:szCs w:val="24"/>
        </w:rPr>
        <w:t>медицинскaя</w:t>
      </w:r>
      <w:proofErr w:type="spellEnd"/>
      <w:r w:rsidRPr="00E54DF8">
        <w:rPr>
          <w:sz w:val="24"/>
          <w:szCs w:val="24"/>
        </w:rPr>
        <w:t xml:space="preserve"> ампутация </w:t>
      </w:r>
      <w:proofErr w:type="spellStart"/>
      <w:r w:rsidRPr="00E54DF8">
        <w:rPr>
          <w:sz w:val="24"/>
          <w:szCs w:val="24"/>
        </w:rPr>
        <w:t>пaльцев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или конечностей, </w:t>
      </w:r>
      <w:proofErr w:type="spellStart"/>
      <w:r w:rsidRPr="00E54DF8">
        <w:rPr>
          <w:sz w:val="24"/>
          <w:szCs w:val="24"/>
        </w:rPr>
        <w:t>удaление</w:t>
      </w:r>
      <w:proofErr w:type="spellEnd"/>
      <w:r w:rsidRPr="00E54DF8">
        <w:rPr>
          <w:sz w:val="24"/>
          <w:szCs w:val="24"/>
        </w:rPr>
        <w:t xml:space="preserve"> органов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хирypгическим</w:t>
      </w:r>
      <w:proofErr w:type="spellEnd"/>
      <w:r w:rsidRPr="00E54DF8">
        <w:rPr>
          <w:sz w:val="24"/>
          <w:szCs w:val="24"/>
        </w:rPr>
        <w:t xml:space="preserve"> путем;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l) фармакологическая пытка c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использованием токсичных доз седативных,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нейролептических или паралитических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препаратов и т. д.;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m) условия содержания под </w:t>
      </w:r>
      <w:proofErr w:type="spellStart"/>
      <w:r w:rsidRPr="00E54DF8">
        <w:rPr>
          <w:sz w:val="24"/>
          <w:szCs w:val="24"/>
        </w:rPr>
        <w:t>стpaжей</w:t>
      </w:r>
      <w:proofErr w:type="spellEnd"/>
      <w:r w:rsidRPr="00E54DF8">
        <w:rPr>
          <w:sz w:val="24"/>
          <w:szCs w:val="24"/>
        </w:rPr>
        <w:t>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например </w:t>
      </w:r>
      <w:proofErr w:type="spellStart"/>
      <w:r w:rsidRPr="00E54DF8">
        <w:rPr>
          <w:sz w:val="24"/>
          <w:szCs w:val="24"/>
        </w:rPr>
        <w:t>ограниченнaя</w:t>
      </w:r>
      <w:proofErr w:type="spellEnd"/>
      <w:r w:rsidRPr="00E54DF8">
        <w:rPr>
          <w:sz w:val="24"/>
          <w:szCs w:val="24"/>
        </w:rPr>
        <w:t xml:space="preserve"> по площади или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переполненная камера, одиночное заключение,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антисанитарные условия, отсутствие </w:t>
      </w:r>
      <w:proofErr w:type="spellStart"/>
      <w:r w:rsidRPr="00E54DF8">
        <w:rPr>
          <w:sz w:val="24"/>
          <w:szCs w:val="24"/>
        </w:rPr>
        <w:t>достyпа</w:t>
      </w:r>
      <w:proofErr w:type="spellEnd"/>
      <w:r w:rsidRPr="00E54DF8">
        <w:rPr>
          <w:sz w:val="24"/>
          <w:szCs w:val="24"/>
        </w:rPr>
        <w:t xml:space="preserve"> в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тyaлет</w:t>
      </w:r>
      <w:proofErr w:type="spellEnd"/>
      <w:r w:rsidRPr="00E54DF8">
        <w:rPr>
          <w:sz w:val="24"/>
          <w:szCs w:val="24"/>
        </w:rPr>
        <w:t xml:space="preserve">, нерегулярное питание или </w:t>
      </w:r>
      <w:proofErr w:type="spellStart"/>
      <w:r w:rsidRPr="00E54DF8">
        <w:rPr>
          <w:sz w:val="24"/>
          <w:szCs w:val="24"/>
        </w:rPr>
        <w:t>зараженнaя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пища и вода, воздействие </w:t>
      </w:r>
      <w:proofErr w:type="spellStart"/>
      <w:r w:rsidRPr="00E54DF8">
        <w:rPr>
          <w:sz w:val="24"/>
          <w:szCs w:val="24"/>
        </w:rPr>
        <w:t>экстpемaльных</w:t>
      </w:r>
      <w:proofErr w:type="spellEnd"/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температyр</w:t>
      </w:r>
      <w:proofErr w:type="spellEnd"/>
      <w:r w:rsidRPr="00E54DF8">
        <w:rPr>
          <w:sz w:val="24"/>
          <w:szCs w:val="24"/>
        </w:rPr>
        <w:t xml:space="preserve">, </w:t>
      </w:r>
      <w:proofErr w:type="spellStart"/>
      <w:r w:rsidRPr="00E54DF8">
        <w:rPr>
          <w:sz w:val="24"/>
          <w:szCs w:val="24"/>
        </w:rPr>
        <w:t>откaз</w:t>
      </w:r>
      <w:proofErr w:type="spellEnd"/>
      <w:r w:rsidRPr="00E54DF8">
        <w:rPr>
          <w:sz w:val="24"/>
          <w:szCs w:val="24"/>
        </w:rPr>
        <w:t xml:space="preserve"> в праве на уединение и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принудительная нагота;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п) лишение </w:t>
      </w:r>
      <w:proofErr w:type="spellStart"/>
      <w:r w:rsidRPr="00E54DF8">
        <w:rPr>
          <w:sz w:val="24"/>
          <w:szCs w:val="24"/>
        </w:rPr>
        <w:t>нормaльной</w:t>
      </w:r>
      <w:proofErr w:type="spellEnd"/>
      <w:r w:rsidRPr="00E54DF8">
        <w:rPr>
          <w:sz w:val="24"/>
          <w:szCs w:val="24"/>
        </w:rPr>
        <w:t xml:space="preserve"> сенсорной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стимуляции, например звуков, света, чувства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времени, изоляция, манипуляции c яркостью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освещения в камере, лишение возможности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удовлeтворения</w:t>
      </w:r>
      <w:proofErr w:type="spellEnd"/>
      <w:r w:rsidRPr="00E54DF8">
        <w:rPr>
          <w:sz w:val="24"/>
          <w:szCs w:val="24"/>
        </w:rPr>
        <w:t xml:space="preserve"> физиологических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потpебностей</w:t>
      </w:r>
      <w:proofErr w:type="spellEnd"/>
      <w:r w:rsidRPr="00E54DF8">
        <w:rPr>
          <w:sz w:val="24"/>
          <w:szCs w:val="24"/>
        </w:rPr>
        <w:t xml:space="preserve">, лишение сна </w:t>
      </w:r>
      <w:proofErr w:type="spellStart"/>
      <w:r w:rsidRPr="00E54DF8">
        <w:rPr>
          <w:sz w:val="24"/>
          <w:szCs w:val="24"/>
        </w:rPr>
        <w:t>нормaльной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продолжительности, пищи, воды, </w:t>
      </w:r>
      <w:proofErr w:type="spellStart"/>
      <w:r w:rsidRPr="00E54DF8">
        <w:rPr>
          <w:sz w:val="24"/>
          <w:szCs w:val="24"/>
        </w:rPr>
        <w:t>достyпа</w:t>
      </w:r>
      <w:proofErr w:type="spellEnd"/>
      <w:r w:rsidRPr="00E54DF8">
        <w:rPr>
          <w:sz w:val="24"/>
          <w:szCs w:val="24"/>
        </w:rPr>
        <w:t xml:space="preserve"> в</w:t>
      </w:r>
      <w:r w:rsidR="00BC221B" w:rsidRPr="00E54DF8">
        <w:rPr>
          <w:sz w:val="24"/>
          <w:szCs w:val="24"/>
        </w:rPr>
        <w:t xml:space="preserve"> </w:t>
      </w:r>
      <w:proofErr w:type="spellStart"/>
      <w:r w:rsidRPr="00E54DF8">
        <w:rPr>
          <w:sz w:val="24"/>
          <w:szCs w:val="24"/>
        </w:rPr>
        <w:t>тyaлет</w:t>
      </w:r>
      <w:proofErr w:type="spellEnd"/>
      <w:r w:rsidRPr="00E54DF8">
        <w:rPr>
          <w:sz w:val="24"/>
          <w:szCs w:val="24"/>
        </w:rPr>
        <w:t>, возможности помыться, двигательной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активности, медицинской помощи, </w:t>
      </w:r>
      <w:proofErr w:type="spellStart"/>
      <w:r w:rsidRPr="00E54DF8">
        <w:rPr>
          <w:sz w:val="24"/>
          <w:szCs w:val="24"/>
        </w:rPr>
        <w:t>социaльных</w:t>
      </w:r>
      <w:proofErr w:type="spellEnd"/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контактов, изоляция внутри тюрьмы, лишение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контактов c внешним миром (</w:t>
      </w:r>
      <w:proofErr w:type="spellStart"/>
      <w:r w:rsidRPr="00E54DF8">
        <w:rPr>
          <w:sz w:val="24"/>
          <w:szCs w:val="24"/>
        </w:rPr>
        <w:t>жеpтвы</w:t>
      </w:r>
      <w:proofErr w:type="spellEnd"/>
      <w:r w:rsidRPr="00E54DF8">
        <w:rPr>
          <w:sz w:val="24"/>
          <w:szCs w:val="24"/>
        </w:rPr>
        <w:t xml:space="preserve"> часто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содержатся в одиночных камерах для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предотвращения установления связей и обмена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информацией между заключенными, a также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для содействия возникновению патологической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симпатии к лицам, применяющим пытки);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o) унижение, например словесные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оскорбления, принуждение к 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совершению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унижающих человека действий;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р) угрозы смерти, причинения вреда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членам семьи, </w:t>
      </w:r>
      <w:r w:rsidR="00BC221B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родолжения пыток, тюремного</w:t>
      </w:r>
      <w:r w:rsidR="00BC221B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заключения, имитация казни;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q) </w:t>
      </w:r>
      <w:proofErr w:type="spellStart"/>
      <w:r w:rsidRPr="00E54DF8">
        <w:rPr>
          <w:sz w:val="24"/>
          <w:szCs w:val="24"/>
        </w:rPr>
        <w:t>угpозы</w:t>
      </w:r>
      <w:proofErr w:type="spellEnd"/>
      <w:r w:rsidRPr="00E54DF8">
        <w:rPr>
          <w:sz w:val="24"/>
          <w:szCs w:val="24"/>
        </w:rPr>
        <w:t xml:space="preserve"> нападения животных,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например собак, кошек, </w:t>
      </w:r>
      <w:proofErr w:type="spellStart"/>
      <w:r w:rsidRPr="00E54DF8">
        <w:rPr>
          <w:sz w:val="24"/>
          <w:szCs w:val="24"/>
        </w:rPr>
        <w:t>кpыс</w:t>
      </w:r>
      <w:proofErr w:type="spellEnd"/>
      <w:r w:rsidRPr="00E54DF8">
        <w:rPr>
          <w:sz w:val="24"/>
          <w:szCs w:val="24"/>
        </w:rPr>
        <w:t xml:space="preserve"> или скорпионов;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r) психологические </w:t>
      </w:r>
      <w:proofErr w:type="spellStart"/>
      <w:r w:rsidRPr="00E54DF8">
        <w:rPr>
          <w:sz w:val="24"/>
          <w:szCs w:val="24"/>
        </w:rPr>
        <w:t>мeтоды</w:t>
      </w:r>
      <w:proofErr w:type="spellEnd"/>
      <w:r w:rsidR="008567C7" w:rsidRPr="00E54DF8">
        <w:rPr>
          <w:sz w:val="24"/>
          <w:szCs w:val="24"/>
        </w:rPr>
        <w:t xml:space="preserve">  </w:t>
      </w:r>
      <w:r w:rsidRPr="00E54DF8">
        <w:rPr>
          <w:sz w:val="24"/>
          <w:szCs w:val="24"/>
        </w:rPr>
        <w:t xml:space="preserve">подавления воли 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личности, когда человек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принуждается к предательству, вынужден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осознать свою беспомощность, </w:t>
      </w:r>
      <w:proofErr w:type="spellStart"/>
      <w:r w:rsidRPr="00E54DF8">
        <w:rPr>
          <w:sz w:val="24"/>
          <w:szCs w:val="24"/>
        </w:rPr>
        <w:t>помещаeтся</w:t>
      </w:r>
      <w:proofErr w:type="spellEnd"/>
      <w:r w:rsidRPr="00E54DF8">
        <w:rPr>
          <w:sz w:val="24"/>
          <w:szCs w:val="24"/>
        </w:rPr>
        <w:t xml:space="preserve"> в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двусмысленные ситуации или </w:t>
      </w:r>
      <w:proofErr w:type="spellStart"/>
      <w:r w:rsidRPr="00E54DF8">
        <w:rPr>
          <w:sz w:val="24"/>
          <w:szCs w:val="24"/>
        </w:rPr>
        <w:t>полyчает</w:t>
      </w:r>
      <w:proofErr w:type="spellEnd"/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противоречивые сообщения;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s) нарушение </w:t>
      </w:r>
      <w:proofErr w:type="spellStart"/>
      <w:r w:rsidRPr="00E54DF8">
        <w:rPr>
          <w:sz w:val="24"/>
          <w:szCs w:val="24"/>
        </w:rPr>
        <w:t>запрeтов</w:t>
      </w:r>
      <w:proofErr w:type="spellEnd"/>
      <w:r w:rsidRPr="00E54DF8">
        <w:rPr>
          <w:sz w:val="24"/>
          <w:szCs w:val="24"/>
        </w:rPr>
        <w:t>;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t) насилие над поведением, такое как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вынуждение к совершению действий,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противоречащих религии личности (например,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принуждение мусульман к тому, чтобы есть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свинину), принуждение c помощью пыток или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других актов насилия к </w:t>
      </w:r>
      <w:r w:rsidRPr="00E54DF8">
        <w:rPr>
          <w:sz w:val="24"/>
          <w:szCs w:val="24"/>
        </w:rPr>
        <w:lastRenderedPageBreak/>
        <w:t>причинению вреда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другим, принуждение к уничтожению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имущества, принуждение к предательству, в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результате которого другие люди подвергаются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опасности;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u) вынуждение к присутствию при</w:t>
      </w:r>
      <w:r w:rsidR="008567C7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пытках или злодеяниях в отношении других</w:t>
      </w:r>
    </w:p>
    <w:p w:rsidR="00832DE0" w:rsidRPr="00E54DF8" w:rsidRDefault="00C945EA" w:rsidP="00832DE0">
      <w:pPr>
        <w:rPr>
          <w:sz w:val="24"/>
          <w:szCs w:val="24"/>
        </w:rPr>
      </w:pPr>
      <w:proofErr w:type="spellStart"/>
      <w:r w:rsidRPr="00E54DF8">
        <w:rPr>
          <w:sz w:val="24"/>
          <w:szCs w:val="24"/>
        </w:rPr>
        <w:t>П</w:t>
      </w:r>
      <w:r w:rsidR="00832DE0" w:rsidRPr="00E54DF8">
        <w:rPr>
          <w:sz w:val="24"/>
          <w:szCs w:val="24"/>
        </w:rPr>
        <w:t>окaзания</w:t>
      </w:r>
      <w:proofErr w:type="spellEnd"/>
      <w:r w:rsidR="00832DE0" w:rsidRPr="00E54DF8">
        <w:rPr>
          <w:sz w:val="24"/>
          <w:szCs w:val="24"/>
        </w:rPr>
        <w:t xml:space="preserve"> свидетелей и переживших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пытки лиц являются необходимыми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компонентами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документирования пыток. Если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имеются физические доказательства пыток, они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служат </w:t>
      </w:r>
      <w:proofErr w:type="spellStart"/>
      <w:r w:rsidR="00832DE0" w:rsidRPr="00E54DF8">
        <w:rPr>
          <w:sz w:val="24"/>
          <w:szCs w:val="24"/>
        </w:rPr>
        <w:t>вaжным</w:t>
      </w:r>
      <w:proofErr w:type="spellEnd"/>
      <w:r w:rsidR="00832DE0" w:rsidRPr="00E54DF8">
        <w:rPr>
          <w:sz w:val="24"/>
          <w:szCs w:val="24"/>
        </w:rPr>
        <w:t xml:space="preserve"> подтверждением того, что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данное лицо </w:t>
      </w:r>
      <w:proofErr w:type="spellStart"/>
      <w:r w:rsidR="00832DE0" w:rsidRPr="00E54DF8">
        <w:rPr>
          <w:sz w:val="24"/>
          <w:szCs w:val="24"/>
        </w:rPr>
        <w:t>подвергaлось</w:t>
      </w:r>
      <w:proofErr w:type="spellEnd"/>
      <w:r w:rsidR="00832DE0" w:rsidRPr="00E54DF8">
        <w:rPr>
          <w:sz w:val="24"/>
          <w:szCs w:val="24"/>
        </w:rPr>
        <w:t xml:space="preserve"> пыткам. Однако не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следует полагать, будто отсутствие физических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доказательств </w:t>
      </w:r>
      <w:proofErr w:type="spellStart"/>
      <w:r w:rsidR="00832DE0" w:rsidRPr="00E54DF8">
        <w:rPr>
          <w:sz w:val="24"/>
          <w:szCs w:val="24"/>
        </w:rPr>
        <w:t>означаeт</w:t>
      </w:r>
      <w:proofErr w:type="spellEnd"/>
      <w:r w:rsidR="00832DE0" w:rsidRPr="00E54DF8">
        <w:rPr>
          <w:sz w:val="24"/>
          <w:szCs w:val="24"/>
        </w:rPr>
        <w:t>, что пыток не было,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поскольку такие акты насилия часто не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оставляют следов или шрамов.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Медицинскую экспертизу в целях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правосудия необходимо проводить объективно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и </w:t>
      </w:r>
      <w:proofErr w:type="spellStart"/>
      <w:r w:rsidR="00832DE0" w:rsidRPr="00E54DF8">
        <w:rPr>
          <w:sz w:val="24"/>
          <w:szCs w:val="24"/>
        </w:rPr>
        <w:t>беспристpастно</w:t>
      </w:r>
      <w:proofErr w:type="spellEnd"/>
      <w:r w:rsidR="00832DE0" w:rsidRPr="00E54DF8">
        <w:rPr>
          <w:sz w:val="24"/>
          <w:szCs w:val="24"/>
        </w:rPr>
        <w:t>. Она должна основываться</w:t>
      </w:r>
      <w:r w:rsidR="00AD0DBE" w:rsidRPr="00E54DF8">
        <w:rPr>
          <w:sz w:val="24"/>
          <w:szCs w:val="24"/>
        </w:rPr>
        <w:t xml:space="preserve"> на познаниях врача в </w:t>
      </w:r>
      <w:r w:rsidR="00832DE0" w:rsidRPr="00E54DF8">
        <w:rPr>
          <w:sz w:val="24"/>
          <w:szCs w:val="24"/>
        </w:rPr>
        <w:t>медицине и его</w:t>
      </w:r>
      <w:r w:rsidR="00AD0DBE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профессионaльном</w:t>
      </w:r>
      <w:proofErr w:type="spellEnd"/>
      <w:r w:rsidR="00832DE0" w:rsidRPr="00E54DF8">
        <w:rPr>
          <w:sz w:val="24"/>
          <w:szCs w:val="24"/>
        </w:rPr>
        <w:t xml:space="preserve"> опыте. </w:t>
      </w:r>
      <w:proofErr w:type="spellStart"/>
      <w:r w:rsidR="00832DE0" w:rsidRPr="00E54DF8">
        <w:rPr>
          <w:sz w:val="24"/>
          <w:szCs w:val="24"/>
        </w:rPr>
        <w:t>Морaльное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обязательство делать добро </w:t>
      </w:r>
      <w:proofErr w:type="spellStart"/>
      <w:r w:rsidR="00832DE0" w:rsidRPr="00E54DF8">
        <w:rPr>
          <w:sz w:val="24"/>
          <w:szCs w:val="24"/>
        </w:rPr>
        <w:t>тpебуeт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неукоснительной точности и</w:t>
      </w:r>
      <w:r w:rsidR="00AD0DBE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беспристpастности</w:t>
      </w:r>
      <w:proofErr w:type="spellEnd"/>
      <w:r w:rsidR="00832DE0" w:rsidRPr="00E54DF8">
        <w:rPr>
          <w:sz w:val="24"/>
          <w:szCs w:val="24"/>
        </w:rPr>
        <w:t>, для того чтобы создать</w:t>
      </w:r>
      <w:r w:rsidR="00AD0DBE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профессионaльную</w:t>
      </w:r>
      <w:proofErr w:type="spellEnd"/>
      <w:r w:rsidR="00832DE0" w:rsidRPr="00E54DF8">
        <w:rPr>
          <w:sz w:val="24"/>
          <w:szCs w:val="24"/>
        </w:rPr>
        <w:t xml:space="preserve"> репутацию и сохранить ее.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По мере возможности врачи, проводящие</w:t>
      </w:r>
      <w:r w:rsidR="00AD0DBE" w:rsidRPr="00E54DF8">
        <w:rPr>
          <w:sz w:val="24"/>
          <w:szCs w:val="24"/>
        </w:rPr>
        <w:t xml:space="preserve"> обследование </w:t>
      </w:r>
      <w:r w:rsidR="00832DE0" w:rsidRPr="00E54DF8">
        <w:rPr>
          <w:sz w:val="24"/>
          <w:szCs w:val="24"/>
        </w:rPr>
        <w:t xml:space="preserve">содержащихся под </w:t>
      </w:r>
      <w:proofErr w:type="spellStart"/>
      <w:r w:rsidR="00832DE0" w:rsidRPr="00E54DF8">
        <w:rPr>
          <w:sz w:val="24"/>
          <w:szCs w:val="24"/>
        </w:rPr>
        <w:t>стрaжей</w:t>
      </w:r>
      <w:proofErr w:type="spellEnd"/>
      <w:r w:rsidR="00832DE0" w:rsidRPr="00E54DF8">
        <w:rPr>
          <w:sz w:val="24"/>
          <w:szCs w:val="24"/>
        </w:rPr>
        <w:t>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должны обладать </w:t>
      </w:r>
      <w:proofErr w:type="spellStart"/>
      <w:r w:rsidR="00832DE0" w:rsidRPr="00E54DF8">
        <w:rPr>
          <w:sz w:val="24"/>
          <w:szCs w:val="24"/>
        </w:rPr>
        <w:t>конкpетными</w:t>
      </w:r>
      <w:proofErr w:type="spellEnd"/>
      <w:r w:rsidR="00832DE0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специaльными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познаниями в </w:t>
      </w:r>
      <w:r w:rsidR="00AD0DBE" w:rsidRPr="00E54DF8">
        <w:rPr>
          <w:sz w:val="24"/>
          <w:szCs w:val="24"/>
        </w:rPr>
        <w:t>о</w:t>
      </w:r>
      <w:r w:rsidR="00832DE0" w:rsidRPr="00E54DF8">
        <w:rPr>
          <w:sz w:val="24"/>
          <w:szCs w:val="24"/>
        </w:rPr>
        <w:t>бласти судебного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документирования пыток и других форм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физического и психологического насилия. Им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должны быть известны условия содержания в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тюрьмах и </w:t>
      </w:r>
      <w:proofErr w:type="spellStart"/>
      <w:r w:rsidR="00832DE0" w:rsidRPr="00E54DF8">
        <w:rPr>
          <w:sz w:val="24"/>
          <w:szCs w:val="24"/>
        </w:rPr>
        <w:t>мeтоды</w:t>
      </w:r>
      <w:proofErr w:type="spellEnd"/>
      <w:r w:rsidR="00832DE0" w:rsidRPr="00E54DF8">
        <w:rPr>
          <w:sz w:val="24"/>
          <w:szCs w:val="24"/>
        </w:rPr>
        <w:t xml:space="preserve"> пыток,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применяемые в том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регионе, где пациент был помещен под </w:t>
      </w:r>
      <w:proofErr w:type="spellStart"/>
      <w:r w:rsidR="00832DE0" w:rsidRPr="00E54DF8">
        <w:rPr>
          <w:sz w:val="24"/>
          <w:szCs w:val="24"/>
        </w:rPr>
        <w:t>стpaжу</w:t>
      </w:r>
      <w:proofErr w:type="spellEnd"/>
      <w:r w:rsidR="00832DE0" w:rsidRPr="00E54DF8">
        <w:rPr>
          <w:sz w:val="24"/>
          <w:szCs w:val="24"/>
        </w:rPr>
        <w:t>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a также характерные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последствия пыток.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Медицинское заключение должно быть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основано на фактах и тщательно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сформулировано. Следует избегать</w:t>
      </w:r>
      <w:r w:rsidR="00AD0DBE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профессионaльного</w:t>
      </w:r>
      <w:proofErr w:type="spellEnd"/>
      <w:r w:rsidR="00832DE0" w:rsidRPr="00E54DF8">
        <w:rPr>
          <w:sz w:val="24"/>
          <w:szCs w:val="24"/>
        </w:rPr>
        <w:t xml:space="preserve"> жаргона. Вся </w:t>
      </w:r>
      <w:proofErr w:type="spellStart"/>
      <w:r w:rsidR="00832DE0" w:rsidRPr="00E54DF8">
        <w:rPr>
          <w:sz w:val="24"/>
          <w:szCs w:val="24"/>
        </w:rPr>
        <w:t>медицинскaя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терминология должна </w:t>
      </w:r>
      <w:proofErr w:type="spellStart"/>
      <w:r w:rsidR="00832DE0" w:rsidRPr="00E54DF8">
        <w:rPr>
          <w:sz w:val="24"/>
          <w:szCs w:val="24"/>
        </w:rPr>
        <w:t>рaзъясняться</w:t>
      </w:r>
      <w:proofErr w:type="spellEnd"/>
      <w:r w:rsidR="00832DE0" w:rsidRPr="00E54DF8">
        <w:rPr>
          <w:sz w:val="24"/>
          <w:szCs w:val="24"/>
        </w:rPr>
        <w:t>, для того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чтобы она была понятна непрофессионалам.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Врач не должен </w:t>
      </w:r>
      <w:r w:rsidR="00AD0DBE" w:rsidRPr="00E54DF8">
        <w:rPr>
          <w:sz w:val="24"/>
          <w:szCs w:val="24"/>
        </w:rPr>
        <w:t>с</w:t>
      </w:r>
      <w:r w:rsidR="00832DE0" w:rsidRPr="00E54DF8">
        <w:rPr>
          <w:sz w:val="24"/>
          <w:szCs w:val="24"/>
        </w:rPr>
        <w:t>читать, что должностное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лицо, </w:t>
      </w:r>
      <w:proofErr w:type="spellStart"/>
      <w:r w:rsidR="00832DE0" w:rsidRPr="00E54DF8">
        <w:rPr>
          <w:sz w:val="24"/>
          <w:szCs w:val="24"/>
        </w:rPr>
        <w:t>тpебующее</w:t>
      </w:r>
      <w:proofErr w:type="spellEnd"/>
      <w:r w:rsidR="00832DE0" w:rsidRPr="00E54DF8">
        <w:rPr>
          <w:sz w:val="24"/>
          <w:szCs w:val="24"/>
        </w:rPr>
        <w:t xml:space="preserve"> проведения судебно-медицинской экспертизы, </w:t>
      </w:r>
      <w:r w:rsidR="00AD0DBE" w:rsidRPr="00E54DF8">
        <w:rPr>
          <w:sz w:val="24"/>
          <w:szCs w:val="24"/>
        </w:rPr>
        <w:t>с</w:t>
      </w:r>
      <w:r w:rsidR="00832DE0" w:rsidRPr="00E54DF8">
        <w:rPr>
          <w:sz w:val="24"/>
          <w:szCs w:val="24"/>
        </w:rPr>
        <w:t>ообщило обо всех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существенных фактах. Врач обязан выявить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любые существенные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обстоятельства, которые,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как он </w:t>
      </w:r>
      <w:proofErr w:type="spellStart"/>
      <w:r w:rsidR="00832DE0" w:rsidRPr="00E54DF8">
        <w:rPr>
          <w:sz w:val="24"/>
          <w:szCs w:val="24"/>
        </w:rPr>
        <w:t>считаeт</w:t>
      </w:r>
      <w:proofErr w:type="spellEnd"/>
      <w:r w:rsidR="00832DE0" w:rsidRPr="00E54DF8">
        <w:rPr>
          <w:sz w:val="24"/>
          <w:szCs w:val="24"/>
        </w:rPr>
        <w:t xml:space="preserve">, относятся к </w:t>
      </w:r>
      <w:proofErr w:type="spellStart"/>
      <w:r w:rsidR="00832DE0" w:rsidRPr="00E54DF8">
        <w:rPr>
          <w:sz w:val="24"/>
          <w:szCs w:val="24"/>
        </w:rPr>
        <w:t>делy</w:t>
      </w:r>
      <w:proofErr w:type="spellEnd"/>
      <w:r w:rsidR="00832DE0" w:rsidRPr="00E54DF8">
        <w:rPr>
          <w:sz w:val="24"/>
          <w:szCs w:val="24"/>
        </w:rPr>
        <w:t>, и сообщить o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них, даже если они считаются не относящимися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к делу или </w:t>
      </w:r>
      <w:proofErr w:type="spellStart"/>
      <w:r w:rsidR="00832DE0" w:rsidRPr="00E54DF8">
        <w:rPr>
          <w:sz w:val="24"/>
          <w:szCs w:val="24"/>
        </w:rPr>
        <w:t>неблaгоприятными</w:t>
      </w:r>
      <w:proofErr w:type="spellEnd"/>
      <w:r w:rsidR="00832DE0" w:rsidRPr="00E54DF8">
        <w:rPr>
          <w:sz w:val="24"/>
          <w:szCs w:val="24"/>
        </w:rPr>
        <w:t xml:space="preserve"> для версии той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стороны, которая направила запрос o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проведении медицинского обследования.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Данные, которые согласуются c </w:t>
      </w:r>
      <w:proofErr w:type="spellStart"/>
      <w:r w:rsidR="00832DE0" w:rsidRPr="00E54DF8">
        <w:rPr>
          <w:sz w:val="24"/>
          <w:szCs w:val="24"/>
        </w:rPr>
        <w:t>yтверждениями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o применении пыток или других видов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жестокого обращения, ни при каких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обстоятельствах не должны исключаться из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отчета по судебно-медицинской экспертизе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Сочувствие и человеческое понимание -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вот, вероятно, самое важное, что люди,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находящиеся под </w:t>
      </w:r>
      <w:proofErr w:type="spellStart"/>
      <w:r w:rsidR="00832DE0" w:rsidRPr="00E54DF8">
        <w:rPr>
          <w:sz w:val="24"/>
          <w:szCs w:val="24"/>
        </w:rPr>
        <w:t>стpaжей</w:t>
      </w:r>
      <w:proofErr w:type="spellEnd"/>
      <w:r w:rsidR="00832DE0" w:rsidRPr="00E54DF8">
        <w:rPr>
          <w:sz w:val="24"/>
          <w:szCs w:val="24"/>
        </w:rPr>
        <w:t>, получают от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проводящего расследование. Само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расследование, возможно, не сулит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опрашиваемому никаких </w:t>
      </w:r>
      <w:proofErr w:type="spellStart"/>
      <w:r w:rsidR="00832DE0" w:rsidRPr="00E54DF8">
        <w:rPr>
          <w:sz w:val="24"/>
          <w:szCs w:val="24"/>
        </w:rPr>
        <w:t>конкpетных</w:t>
      </w:r>
      <w:proofErr w:type="spellEnd"/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преимуществ, поскольку в большинстве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случаев его пытки уже позади. Однако слабое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утешение от осознания того, что информация</w:t>
      </w:r>
      <w:r w:rsidR="00AD0DBE" w:rsidRPr="00E54DF8">
        <w:rPr>
          <w:sz w:val="24"/>
          <w:szCs w:val="24"/>
        </w:rPr>
        <w:t xml:space="preserve"> </w:t>
      </w:r>
      <w:proofErr w:type="spellStart"/>
      <w:r w:rsidR="00832DE0" w:rsidRPr="00E54DF8">
        <w:rPr>
          <w:sz w:val="24"/>
          <w:szCs w:val="24"/>
        </w:rPr>
        <w:t>можeт</w:t>
      </w:r>
      <w:proofErr w:type="spellEnd"/>
      <w:r w:rsidR="00832DE0" w:rsidRPr="00E54DF8">
        <w:rPr>
          <w:sz w:val="24"/>
          <w:szCs w:val="24"/>
        </w:rPr>
        <w:t xml:space="preserve"> послужить какой-то будущей цели,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станет гораздо сильнее, если проводящий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расследование проявит надлежащее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 xml:space="preserve">сочувствие. Это </w:t>
      </w:r>
      <w:proofErr w:type="spellStart"/>
      <w:r w:rsidR="00832DE0" w:rsidRPr="00E54DF8">
        <w:rPr>
          <w:sz w:val="24"/>
          <w:szCs w:val="24"/>
        </w:rPr>
        <w:t>можeт</w:t>
      </w:r>
      <w:proofErr w:type="spellEnd"/>
      <w:r w:rsidR="00832DE0" w:rsidRPr="00E54DF8">
        <w:rPr>
          <w:sz w:val="24"/>
          <w:szCs w:val="24"/>
        </w:rPr>
        <w:t xml:space="preserve"> показаться само собой </w:t>
      </w:r>
      <w:proofErr w:type="spellStart"/>
      <w:r w:rsidR="00832DE0" w:rsidRPr="00E54DF8">
        <w:rPr>
          <w:sz w:val="24"/>
          <w:szCs w:val="24"/>
        </w:rPr>
        <w:t>рaзумеющимся</w:t>
      </w:r>
      <w:proofErr w:type="spellEnd"/>
      <w:r w:rsidR="00832DE0" w:rsidRPr="00E54DF8">
        <w:rPr>
          <w:sz w:val="24"/>
          <w:szCs w:val="24"/>
        </w:rPr>
        <w:t>, однако слишком часто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проводящие расследование при посещении тюрем настолько заняты получением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информации, что забывают o сочувствии к</w:t>
      </w:r>
      <w:r w:rsidR="00AD0DBE" w:rsidRPr="00E54DF8">
        <w:rPr>
          <w:sz w:val="24"/>
          <w:szCs w:val="24"/>
        </w:rPr>
        <w:t xml:space="preserve"> </w:t>
      </w:r>
      <w:r w:rsidR="00832DE0" w:rsidRPr="00E54DF8">
        <w:rPr>
          <w:sz w:val="24"/>
          <w:szCs w:val="24"/>
        </w:rPr>
        <w:t>опрашиваемому заключенному.</w:t>
      </w:r>
    </w:p>
    <w:p w:rsidR="00832DE0" w:rsidRPr="00E54DF8" w:rsidRDefault="00832DE0" w:rsidP="00832DE0">
      <w:pPr>
        <w:rPr>
          <w:b/>
          <w:sz w:val="24"/>
          <w:szCs w:val="24"/>
        </w:rPr>
      </w:pPr>
      <w:r w:rsidRPr="00E54DF8">
        <w:rPr>
          <w:b/>
          <w:sz w:val="24"/>
          <w:szCs w:val="24"/>
        </w:rPr>
        <w:t>Принципы эффективного расследования и</w:t>
      </w:r>
      <w:r w:rsidR="00AD0DBE" w:rsidRPr="00E54DF8">
        <w:rPr>
          <w:b/>
          <w:sz w:val="24"/>
          <w:szCs w:val="24"/>
        </w:rPr>
        <w:t xml:space="preserve"> </w:t>
      </w:r>
      <w:r w:rsidRPr="00E54DF8">
        <w:rPr>
          <w:b/>
          <w:sz w:val="24"/>
          <w:szCs w:val="24"/>
        </w:rPr>
        <w:t>документирования пыток</w:t>
      </w:r>
      <w:r w:rsidR="00AD0DBE" w:rsidRPr="00E54DF8">
        <w:rPr>
          <w:b/>
          <w:sz w:val="24"/>
          <w:szCs w:val="24"/>
        </w:rPr>
        <w:t xml:space="preserve"> </w:t>
      </w:r>
      <w:r w:rsidRPr="00E54DF8">
        <w:rPr>
          <w:b/>
          <w:sz w:val="24"/>
          <w:szCs w:val="24"/>
        </w:rPr>
        <w:t xml:space="preserve">и других жестоких, </w:t>
      </w:r>
      <w:r w:rsidR="00AD0DBE" w:rsidRPr="00E54DF8">
        <w:rPr>
          <w:b/>
          <w:sz w:val="24"/>
          <w:szCs w:val="24"/>
        </w:rPr>
        <w:t>б</w:t>
      </w:r>
      <w:r w:rsidRPr="00E54DF8">
        <w:rPr>
          <w:b/>
          <w:sz w:val="24"/>
          <w:szCs w:val="24"/>
        </w:rPr>
        <w:t>есчеловечных или</w:t>
      </w:r>
      <w:r w:rsidR="00AD0DBE" w:rsidRPr="00E54DF8">
        <w:rPr>
          <w:b/>
          <w:sz w:val="24"/>
          <w:szCs w:val="24"/>
        </w:rPr>
        <w:t xml:space="preserve"> </w:t>
      </w:r>
      <w:r w:rsidRPr="00E54DF8">
        <w:rPr>
          <w:b/>
          <w:sz w:val="24"/>
          <w:szCs w:val="24"/>
        </w:rPr>
        <w:t>унижающих достоинство</w:t>
      </w:r>
      <w:r w:rsidR="00AD0DBE" w:rsidRPr="00E54DF8">
        <w:rPr>
          <w:b/>
          <w:sz w:val="24"/>
          <w:szCs w:val="24"/>
        </w:rPr>
        <w:t xml:space="preserve"> </w:t>
      </w:r>
      <w:r w:rsidRPr="00E54DF8">
        <w:rPr>
          <w:b/>
          <w:sz w:val="24"/>
          <w:szCs w:val="24"/>
        </w:rPr>
        <w:t>видов обращения и наказания</w:t>
      </w:r>
      <w:r w:rsidR="00AD0DBE" w:rsidRPr="00E54DF8">
        <w:rPr>
          <w:b/>
          <w:sz w:val="24"/>
          <w:szCs w:val="24"/>
        </w:rPr>
        <w:t xml:space="preserve"> </w:t>
      </w:r>
    </w:p>
    <w:p w:rsidR="00AD0DBE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1. Цели эффективного расследования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документирования пыток и других жестоких,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бесчеловечных или унижающих достоинство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видов обращения и наказания (именуемых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далее "пытками иди другими видами жестокого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обращения") включают следующее:</w:t>
      </w:r>
      <w:r w:rsidR="00AD0DBE" w:rsidRPr="00E54DF8">
        <w:rPr>
          <w:sz w:val="24"/>
          <w:szCs w:val="24"/>
        </w:rPr>
        <w:t xml:space="preserve"> 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lastRenderedPageBreak/>
        <w:t>a) выяснение фактов и установление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 признание индивидуальной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государственной ответственности перед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жертвами и их семьями;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b) определение необходимых мер во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избежание рецидивов;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c) содействие преследованию и/или в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соответствующих случаях дисциплинарному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наказанию лиц, вина которых установлена в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ходе расследования, и указание на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необходимость полного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возмещения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компенсации со стороны государства, включая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справедливую и </w:t>
      </w:r>
      <w:proofErr w:type="gramStart"/>
      <w:r w:rsidRPr="00E54DF8">
        <w:rPr>
          <w:sz w:val="24"/>
          <w:szCs w:val="24"/>
        </w:rPr>
        <w:t xml:space="preserve">адекватную </w:t>
      </w:r>
      <w:r w:rsidR="00AD0DBE" w:rsidRPr="00E54DF8">
        <w:rPr>
          <w:sz w:val="24"/>
          <w:szCs w:val="24"/>
        </w:rPr>
        <w:t>ф</w:t>
      </w:r>
      <w:r w:rsidRPr="00E54DF8">
        <w:rPr>
          <w:sz w:val="24"/>
          <w:szCs w:val="24"/>
        </w:rPr>
        <w:t>инансовую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компенсацию</w:t>
      </w:r>
      <w:proofErr w:type="gramEnd"/>
      <w:r w:rsidRPr="00E54DF8">
        <w:rPr>
          <w:sz w:val="24"/>
          <w:szCs w:val="24"/>
        </w:rPr>
        <w:t xml:space="preserve"> и предоставление средств для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лечения и реабилитации.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2. Государства обеспечивают оперативное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 эффективное расследование жалоб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сообщений о пытках или жестоком обращении.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Даже при отсутствии явно выраженной жалобы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проводится расследование, если имеются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другие указания на возможное применение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пыток или жестокого обращения. Лица,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проводящие расследование, которые должны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быть независимыми от предполагаемых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виновных и учреждений, в которых они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работают, должны быть компетентными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беспристрастными. Они имеют доступ к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беспристрастным медицинским и другим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экспертам или право привлекать их для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проведения расследований. Методы,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используемые при проведении таких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расследований, должны удовлетворять самым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высоким профессиональным стандартам, а их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выводы предаются гласности.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3. а) Орган расследования имеет право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 обязанность затребовать всю необходимую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для пров</w:t>
      </w:r>
      <w:r w:rsidR="00AD0DBE" w:rsidRPr="00E54DF8">
        <w:rPr>
          <w:sz w:val="24"/>
          <w:szCs w:val="24"/>
        </w:rPr>
        <w:t>едения расследования информацию</w:t>
      </w:r>
      <w:r w:rsidRPr="00E54DF8">
        <w:rPr>
          <w:sz w:val="24"/>
          <w:szCs w:val="24"/>
        </w:rPr>
        <w:t>.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Лица, проводящие расследование, имеют в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своем распоряжении все необходимые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бюджетные и технические средства для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проведения </w:t>
      </w:r>
      <w:r w:rsidR="00AD0DBE" w:rsidRPr="00E54DF8">
        <w:rPr>
          <w:sz w:val="24"/>
          <w:szCs w:val="24"/>
        </w:rPr>
        <w:t>э</w:t>
      </w:r>
      <w:r w:rsidRPr="00E54DF8">
        <w:rPr>
          <w:sz w:val="24"/>
          <w:szCs w:val="24"/>
        </w:rPr>
        <w:t>ффективного расследования. Они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также имеют полномочия обязывать всех лиц,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действующих в официальном порядке 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предположительно причастных к пыткам или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жестокому обращению, явиться для дачи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свидетельских показаний. Это же относится к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любым свидетелям. С этой целью орган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расследования уполномочен выдавать повестки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для вызова свидетелей, включая любых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официальных лиц, предположительно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связанных с такими деяниями, и требовать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представления доказательств.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b) Предполагаемые жертвы пыток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жестокого обращения, свидетели, лица,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проводящие расследование, и их семьи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охраняются от насилия, угроз применения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насилия или любых других форм запугивания,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которые могут являться результатом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расследования. Лица, которые могут быть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связаны с пытками или жестоким обращением,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отстраняются от любой должности,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обеспечивающей контроль или власть, прямую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косвенную, в отношении истцов,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свидетелей и их семей, а также лиц,</w:t>
      </w:r>
      <w:r w:rsidR="00AD0DBE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проводящих расследование.</w:t>
      </w:r>
      <w:r w:rsidR="00AD0DBE" w:rsidRPr="00E54DF8">
        <w:rPr>
          <w:sz w:val="24"/>
          <w:szCs w:val="24"/>
        </w:rPr>
        <w:t xml:space="preserve"> 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4. Предполагаемые жертвы пыток или</w:t>
      </w:r>
      <w:r w:rsidR="00EF125A" w:rsidRPr="00E54DF8">
        <w:rPr>
          <w:sz w:val="24"/>
          <w:szCs w:val="24"/>
        </w:rPr>
        <w:t xml:space="preserve"> </w:t>
      </w:r>
      <w:proofErr w:type="gramStart"/>
      <w:r w:rsidRPr="00E54DF8">
        <w:rPr>
          <w:sz w:val="24"/>
          <w:szCs w:val="24"/>
        </w:rPr>
        <w:t>жестокого обращения</w:t>
      </w:r>
      <w:proofErr w:type="gramEnd"/>
      <w:r w:rsidRPr="00E54DF8">
        <w:rPr>
          <w:sz w:val="24"/>
          <w:szCs w:val="24"/>
        </w:rPr>
        <w:t xml:space="preserve"> и их законные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представители уведомляются о любом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слушании и любой информации, относящейся к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расследованию, и имеют доступ к ним, а также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имеют право представлять другие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доказательства.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5. а) В случаях, когда установленные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процедуры расследования не удовлетворяют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требованиям в силу недостаточной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компетенции или предполагаемой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пристрастности или же в силу явного наличия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систематических злоупотреблений или по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другим существенным причинам, государства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обеспечивают проведение расследований с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lastRenderedPageBreak/>
        <w:t>помощью независимой комиссии по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расследованию или в рамках аналогичной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процедуры. Членами такой комиссии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избираются лица, известные своей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бесп</w:t>
      </w:r>
      <w:r w:rsidR="00EF125A" w:rsidRPr="00E54DF8">
        <w:rPr>
          <w:sz w:val="24"/>
          <w:szCs w:val="24"/>
        </w:rPr>
        <w:t xml:space="preserve">ристрастностью, компетентностью и </w:t>
      </w:r>
      <w:r w:rsidRPr="00E54DF8">
        <w:rPr>
          <w:sz w:val="24"/>
          <w:szCs w:val="24"/>
        </w:rPr>
        <w:t>личной независимостью. В частности, они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должны быть независимыми от любого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предполагаемого виновного и организации или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учреждения, в которых они могут работать.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Комиссия имеет право затребовать всю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необходимую для проведения расследования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информацию и проводит расследование в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соответствии с настоящими Принципами.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 xml:space="preserve">b) </w:t>
      </w:r>
      <w:proofErr w:type="gramStart"/>
      <w:r w:rsidRPr="00E54DF8">
        <w:rPr>
          <w:sz w:val="24"/>
          <w:szCs w:val="24"/>
        </w:rPr>
        <w:t>В</w:t>
      </w:r>
      <w:proofErr w:type="gramEnd"/>
      <w:r w:rsidRPr="00E54DF8">
        <w:rPr>
          <w:sz w:val="24"/>
          <w:szCs w:val="24"/>
        </w:rPr>
        <w:t xml:space="preserve"> течение разумного срока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составляется письменный отчет, в котором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указываются рамки </w:t>
      </w:r>
      <w:r w:rsidR="00EF125A" w:rsidRPr="00E54DF8">
        <w:rPr>
          <w:sz w:val="24"/>
          <w:szCs w:val="24"/>
        </w:rPr>
        <w:t>р</w:t>
      </w:r>
      <w:r w:rsidRPr="00E54DF8">
        <w:rPr>
          <w:sz w:val="24"/>
          <w:szCs w:val="24"/>
        </w:rPr>
        <w:t>асследования, процедуры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 методы, применявшиеся для оценки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доказательств, а также выводы 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рекомендации, основанные на фактах 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применимом законодательстве. По завершении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составления отчет предается гласности. В нем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должна также содержаться подробная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информация о конкретных событиях, которые,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как было установлено, имели место, а также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доказательства, на которых основаны эти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выводы, и список фамилий свидетелей, давших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показания, за исключением тех из них,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личность которых не была предана гласности в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целях их защиты. Государство в течение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разумного срока дает ответ на этот счет о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расследовании и сообщает, в соответствующих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случаях, какие меры будут приняты в связи с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ним.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6. а) Медицинские эксперты,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участвующие в расследовании пыток или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жестокого обращения, во всех случаях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действуют в соответствии с самыми высокими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этическими нормами и, в частности, получают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данное на основе представленной информации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согласие до проведения любой экспертизы.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Экспертиза должна соответствовать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установленным стандартам медицинской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практики. В частности, экспертиза проводится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 закрытых дверях под контролем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медицинского эксперта и без агентов служб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безопасности и других государственных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официальных лиц.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b) Медицинский эксперт оперативно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составляет точный письменный отчет, в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котором указывается по крайней мере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следующее: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i) обстоятельства опроса: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фамилии обследуемого и фамилии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лиц, присутствующих при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экспертизе; точное время и число;</w:t>
      </w:r>
      <w:r w:rsidR="00EF125A" w:rsidRPr="00E54DF8">
        <w:rPr>
          <w:sz w:val="24"/>
          <w:szCs w:val="24"/>
        </w:rPr>
        <w:t xml:space="preserve">  </w:t>
      </w:r>
      <w:r w:rsidRPr="00E54DF8">
        <w:rPr>
          <w:sz w:val="24"/>
          <w:szCs w:val="24"/>
        </w:rPr>
        <w:t>место, характер и адрес учреждения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(включая, по возможности, номер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комнаты), где проводится экспертиза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(например, пенитенциарный центр,</w:t>
      </w:r>
      <w:r w:rsidR="00EF125A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клиника, дом); состояние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обследуемого на момент экспертизы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(например, характер любых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смирительных </w:t>
      </w:r>
      <w:r w:rsidR="00637A69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риспособлений при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прибытии или во время экспертизы,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присутствие сотрудников служб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безопасности во время экспертизы,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поведение лиц, сопровождающих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заключенного, или 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угрожающие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заявления в адрес лица, проводящего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экспертизу); и любые другие важные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аспекты;</w:t>
      </w:r>
    </w:p>
    <w:p w:rsidR="00832DE0" w:rsidRPr="00E54DF8" w:rsidRDefault="00832DE0" w:rsidP="00832DE0">
      <w:pPr>
        <w:rPr>
          <w:sz w:val="24"/>
          <w:szCs w:val="24"/>
        </w:rPr>
      </w:pPr>
      <w:proofErr w:type="spellStart"/>
      <w:r w:rsidRPr="00E54DF8">
        <w:rPr>
          <w:sz w:val="24"/>
          <w:szCs w:val="24"/>
        </w:rPr>
        <w:t>ii</w:t>
      </w:r>
      <w:proofErr w:type="spellEnd"/>
      <w:r w:rsidRPr="00E54DF8">
        <w:rPr>
          <w:sz w:val="24"/>
          <w:szCs w:val="24"/>
        </w:rPr>
        <w:t>) предыстория: подробный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отчет об истории обследуемого,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сообщенной в ходе опроса, включая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предполагаемые методы пыток или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жестокого обращения, время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применения предполагаемых пыток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или жестокого обращения и все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жалобы на физические или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психологические симптомы;</w:t>
      </w:r>
    </w:p>
    <w:p w:rsidR="00832DE0" w:rsidRPr="00E54DF8" w:rsidRDefault="00832DE0" w:rsidP="00832DE0">
      <w:pPr>
        <w:rPr>
          <w:sz w:val="24"/>
          <w:szCs w:val="24"/>
        </w:rPr>
      </w:pPr>
      <w:proofErr w:type="spellStart"/>
      <w:r w:rsidRPr="00E54DF8">
        <w:rPr>
          <w:sz w:val="24"/>
          <w:szCs w:val="24"/>
        </w:rPr>
        <w:t>iii</w:t>
      </w:r>
      <w:proofErr w:type="spellEnd"/>
      <w:r w:rsidRPr="00E54DF8">
        <w:rPr>
          <w:sz w:val="24"/>
          <w:szCs w:val="24"/>
        </w:rPr>
        <w:t>) физическая и психологическая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экспертиза: отчет обо всех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физических и психологических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симптомах, обнаруженных при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клиническом обследовании, включая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соответствующие диагностические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анализы и, по возможности, цветные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фотографии всех телесных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повреждений;</w:t>
      </w:r>
    </w:p>
    <w:p w:rsidR="00832DE0" w:rsidRPr="00E54DF8" w:rsidRDefault="00832DE0" w:rsidP="00832DE0">
      <w:pPr>
        <w:rPr>
          <w:sz w:val="24"/>
          <w:szCs w:val="24"/>
        </w:rPr>
      </w:pPr>
      <w:proofErr w:type="spellStart"/>
      <w:r w:rsidRPr="00E54DF8">
        <w:rPr>
          <w:sz w:val="24"/>
          <w:szCs w:val="24"/>
        </w:rPr>
        <w:lastRenderedPageBreak/>
        <w:t>iv</w:t>
      </w:r>
      <w:proofErr w:type="spellEnd"/>
      <w:r w:rsidRPr="00E54DF8">
        <w:rPr>
          <w:sz w:val="24"/>
          <w:szCs w:val="24"/>
        </w:rPr>
        <w:t>) заключение: мнение в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отношении возможной связи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обнаруженных физических 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психологических симптомов с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возможными пытками или жестоким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обращением. Выносится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рекомендация в отношении любого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необходимого медицинского 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психологического лечения и/или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дальнейшего обследования;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v) авторство: в отчете четко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указываются лица, проводящие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экспертизу, и проставляются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подписи.</w:t>
      </w:r>
    </w:p>
    <w:p w:rsidR="00832DE0" w:rsidRPr="00E54DF8" w:rsidRDefault="00832DE0" w:rsidP="00832DE0">
      <w:pPr>
        <w:rPr>
          <w:sz w:val="24"/>
          <w:szCs w:val="24"/>
        </w:rPr>
      </w:pPr>
      <w:r w:rsidRPr="00E54DF8">
        <w:rPr>
          <w:sz w:val="24"/>
          <w:szCs w:val="24"/>
        </w:rPr>
        <w:t>с) Отчет носит конфиденциальный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характер и доводится </w:t>
      </w:r>
      <w:proofErr w:type="gramStart"/>
      <w:r w:rsidR="006E2E7A">
        <w:rPr>
          <w:sz w:val="24"/>
          <w:szCs w:val="24"/>
        </w:rPr>
        <w:t>до сведения</w:t>
      </w:r>
      <w:proofErr w:type="gramEnd"/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обследуемого или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назначенного им или ею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представителя. Запрашиваются и заносятся в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отчет мнения обследуемого и его или ее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представителя в отношении процесса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экспертизы. Отчет также представляется в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письменной форме, в соответствующих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случаях, органу, ответственному за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расследование </w:t>
      </w:r>
      <w:r w:rsidR="00637A69" w:rsidRPr="00E54DF8">
        <w:rPr>
          <w:sz w:val="24"/>
          <w:szCs w:val="24"/>
        </w:rPr>
        <w:t>п</w:t>
      </w:r>
      <w:r w:rsidRPr="00E54DF8">
        <w:rPr>
          <w:sz w:val="24"/>
          <w:szCs w:val="24"/>
        </w:rPr>
        <w:t>редполагаемых пыток или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жестокого обращения. Государство обязано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 xml:space="preserve">обеспечить его </w:t>
      </w:r>
      <w:r w:rsidR="00637A69" w:rsidRPr="00E54DF8">
        <w:rPr>
          <w:sz w:val="24"/>
          <w:szCs w:val="24"/>
        </w:rPr>
        <w:t>б</w:t>
      </w:r>
      <w:r w:rsidRPr="00E54DF8">
        <w:rPr>
          <w:sz w:val="24"/>
          <w:szCs w:val="24"/>
        </w:rPr>
        <w:t>езопасное представление этим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лицам. Отчет не передается любым другим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лицам, кроме как на основании согласия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обследуемого лица или по постановлению суда,</w:t>
      </w:r>
      <w:r w:rsidR="00637A69" w:rsidRPr="00E54DF8">
        <w:rPr>
          <w:sz w:val="24"/>
          <w:szCs w:val="24"/>
        </w:rPr>
        <w:t xml:space="preserve"> </w:t>
      </w:r>
      <w:r w:rsidRPr="00E54DF8">
        <w:rPr>
          <w:sz w:val="24"/>
          <w:szCs w:val="24"/>
        </w:rPr>
        <w:t>полномочного обеспечивать такую передачу.</w:t>
      </w:r>
    </w:p>
    <w:p w:rsidR="00832DE0" w:rsidRDefault="00832DE0" w:rsidP="00832DE0">
      <w:pPr>
        <w:rPr>
          <w:sz w:val="24"/>
          <w:szCs w:val="24"/>
        </w:rPr>
      </w:pPr>
    </w:p>
    <w:sectPr w:rsidR="00832D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65" w:rsidRDefault="002F0265" w:rsidP="00130739">
      <w:pPr>
        <w:spacing w:after="0" w:line="240" w:lineRule="auto"/>
      </w:pPr>
      <w:r>
        <w:separator/>
      </w:r>
    </w:p>
  </w:endnote>
  <w:endnote w:type="continuationSeparator" w:id="0">
    <w:p w:rsidR="002F0265" w:rsidRDefault="002F0265" w:rsidP="0013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65" w:rsidRDefault="002F0265" w:rsidP="00130739">
      <w:pPr>
        <w:spacing w:after="0" w:line="240" w:lineRule="auto"/>
      </w:pPr>
      <w:r>
        <w:separator/>
      </w:r>
    </w:p>
  </w:footnote>
  <w:footnote w:type="continuationSeparator" w:id="0">
    <w:p w:rsidR="002F0265" w:rsidRDefault="002F0265" w:rsidP="0013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639751"/>
      <w:docPartObj>
        <w:docPartGallery w:val="Page Numbers (Top of Page)"/>
        <w:docPartUnique/>
      </w:docPartObj>
    </w:sdtPr>
    <w:sdtContent>
      <w:p w:rsidR="00130739" w:rsidRDefault="001307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30739" w:rsidRDefault="00130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2"/>
    <w:rsid w:val="00001BEF"/>
    <w:rsid w:val="000E00BB"/>
    <w:rsid w:val="000E108A"/>
    <w:rsid w:val="00130739"/>
    <w:rsid w:val="00140312"/>
    <w:rsid w:val="001E2ABD"/>
    <w:rsid w:val="001F769A"/>
    <w:rsid w:val="002730D1"/>
    <w:rsid w:val="002F0265"/>
    <w:rsid w:val="00373D72"/>
    <w:rsid w:val="003C25E3"/>
    <w:rsid w:val="00441C42"/>
    <w:rsid w:val="00450C03"/>
    <w:rsid w:val="005461D4"/>
    <w:rsid w:val="00637A69"/>
    <w:rsid w:val="00666DED"/>
    <w:rsid w:val="00677F75"/>
    <w:rsid w:val="006B2E88"/>
    <w:rsid w:val="006D49E4"/>
    <w:rsid w:val="006E2E7A"/>
    <w:rsid w:val="0076210F"/>
    <w:rsid w:val="007A4CCC"/>
    <w:rsid w:val="00821DEC"/>
    <w:rsid w:val="00832DE0"/>
    <w:rsid w:val="008567C7"/>
    <w:rsid w:val="008568CC"/>
    <w:rsid w:val="00860A94"/>
    <w:rsid w:val="008677DF"/>
    <w:rsid w:val="00970F26"/>
    <w:rsid w:val="009B6E56"/>
    <w:rsid w:val="00AD0DBE"/>
    <w:rsid w:val="00B4221D"/>
    <w:rsid w:val="00BC221B"/>
    <w:rsid w:val="00C5152C"/>
    <w:rsid w:val="00C52860"/>
    <w:rsid w:val="00C822FC"/>
    <w:rsid w:val="00C835AB"/>
    <w:rsid w:val="00C945EA"/>
    <w:rsid w:val="00D0130F"/>
    <w:rsid w:val="00D173F4"/>
    <w:rsid w:val="00D27A49"/>
    <w:rsid w:val="00D81E52"/>
    <w:rsid w:val="00DA7602"/>
    <w:rsid w:val="00DD4A0B"/>
    <w:rsid w:val="00E15A3D"/>
    <w:rsid w:val="00E539A7"/>
    <w:rsid w:val="00E54DF8"/>
    <w:rsid w:val="00E86AA0"/>
    <w:rsid w:val="00E92198"/>
    <w:rsid w:val="00ED1055"/>
    <w:rsid w:val="00EF125A"/>
    <w:rsid w:val="00F13FCD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B062-C98B-4388-B552-E21FA84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7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7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39"/>
  </w:style>
  <w:style w:type="paragraph" w:styleId="a5">
    <w:name w:val="footer"/>
    <w:basedOn w:val="a"/>
    <w:link w:val="a6"/>
    <w:uiPriority w:val="99"/>
    <w:unhideWhenUsed/>
    <w:rsid w:val="001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2014-04-10T14:15:00Z</dcterms:created>
  <dcterms:modified xsi:type="dcterms:W3CDTF">2014-04-14T11:12:00Z</dcterms:modified>
</cp:coreProperties>
</file>